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84" w:rsidRDefault="00D23B84" w:rsidP="00D23B84">
      <w:pPr>
        <w:jc w:val="center"/>
        <w:rPr>
          <w:lang w:val="uk-UA"/>
        </w:rPr>
      </w:pPr>
      <w:r>
        <w:t>ДЕРЖАВНА Ф</w:t>
      </w:r>
      <w:proofErr w:type="gramStart"/>
      <w:r>
        <w:t>I</w:t>
      </w:r>
      <w:proofErr w:type="gramEnd"/>
      <w:r>
        <w:t>СКАЛЬНА СЛУЖБА УКРАЇНИ</w:t>
      </w:r>
      <w:r>
        <w:rPr>
          <w:lang w:val="en-US"/>
        </w:rPr>
        <w:t xml:space="preserve"> </w:t>
      </w:r>
    </w:p>
    <w:p w:rsidR="00D23B84" w:rsidRPr="00D23B84" w:rsidRDefault="00D23B84" w:rsidP="00D23B84">
      <w:pPr>
        <w:jc w:val="center"/>
        <w:rPr>
          <w:lang w:val="uk-UA"/>
        </w:rPr>
      </w:pPr>
      <w:bookmarkStart w:id="0" w:name="_GoBack"/>
      <w:bookmarkEnd w:id="0"/>
      <w:r>
        <w:rPr>
          <w:lang w:val="uk-UA"/>
        </w:rPr>
        <w:t>ЛИСТ</w:t>
      </w:r>
    </w:p>
    <w:p w:rsidR="00D23B84" w:rsidRDefault="00D23B84" w:rsidP="00D23B84">
      <w:pPr>
        <w:jc w:val="center"/>
      </w:pPr>
      <w:r>
        <w:t>в</w:t>
      </w:r>
      <w:proofErr w:type="gramStart"/>
      <w:r>
        <w:t>i</w:t>
      </w:r>
      <w:proofErr w:type="gramEnd"/>
      <w:r>
        <w:t>д 19.01.2015 р.</w:t>
      </w:r>
      <w:r>
        <w:tab/>
        <w:t>N 1403/7/99-99-19-03-01-17</w:t>
      </w:r>
    </w:p>
    <w:p w:rsidR="00D23B84" w:rsidRDefault="00D23B84" w:rsidP="00D23B84"/>
    <w:p w:rsidR="00D23B84" w:rsidRDefault="00D23B84" w:rsidP="00D23B84"/>
    <w:p w:rsidR="00D23B84" w:rsidRDefault="00D23B84" w:rsidP="00D23B84">
      <w:r>
        <w:t xml:space="preserve"> </w:t>
      </w:r>
      <w:r>
        <w:tab/>
        <w:t>Головним управл</w:t>
      </w:r>
      <w:proofErr w:type="gramStart"/>
      <w:r>
        <w:t>i</w:t>
      </w:r>
      <w:proofErr w:type="gramEnd"/>
      <w:r>
        <w:t>нням ДФС в областях, м. Києвi, Мiжрегiональному головному управлiнню ДФС - Центральному офiсу з обслуговування великих платникiв</w:t>
      </w:r>
    </w:p>
    <w:p w:rsidR="00D23B84" w:rsidRDefault="00D23B84" w:rsidP="00D23B84"/>
    <w:p w:rsidR="00D23B84" w:rsidRDefault="00D23B84" w:rsidP="00D23B84"/>
    <w:p w:rsidR="00D23B84" w:rsidRDefault="00D23B84" w:rsidP="00D23B84"/>
    <w:p w:rsidR="00D23B84" w:rsidRDefault="00D23B84" w:rsidP="00D23B84">
      <w:r>
        <w:t xml:space="preserve"> Про систему електронного адм</w:t>
      </w:r>
      <w:proofErr w:type="gramStart"/>
      <w:r>
        <w:t>i</w:t>
      </w:r>
      <w:proofErr w:type="gramEnd"/>
      <w:r>
        <w:t>нiстрування ПДВ</w:t>
      </w:r>
    </w:p>
    <w:p w:rsidR="00D23B84" w:rsidRDefault="00D23B84" w:rsidP="00D23B84"/>
    <w:p w:rsidR="00D23B84" w:rsidRDefault="00D23B84" w:rsidP="00D23B84">
      <w:r>
        <w:t xml:space="preserve">     Державна фiскальна служба України у зв'язку з прийняттям Закону України вiд 28 грудня 2014 року N 71-VIII "Про внесення змiн до Податкового кодексу України та деяких законодавчих актiв України щодо податкової реформи" (далi - Закон N 71), який набрав чинностi з 1 сiчня 2015 року, повiдомля</w:t>
      </w:r>
      <w:proofErr w:type="gramStart"/>
      <w:r>
        <w:t>є.</w:t>
      </w:r>
      <w:proofErr w:type="gramEnd"/>
    </w:p>
    <w:p w:rsidR="00D23B84" w:rsidRDefault="00D23B84" w:rsidP="00D23B84"/>
    <w:p w:rsidR="00D23B84" w:rsidRDefault="00D23B84" w:rsidP="00D23B84">
      <w:r>
        <w:t xml:space="preserve">     </w:t>
      </w:r>
      <w:proofErr w:type="gramStart"/>
      <w:r>
        <w:t>Законом N 71 скасовано окремi норми Закону України вiд 31 липня 2014 року N 1621-VII "Про внесення змiн до Податкового кодексу України та деяких iнших законодавчих актiв України", з урахуванням змiн, внесених до нього Законом України вiд 07 жовтня 2014 року N 1690-VII "Про внесення змiн до Податкового кодексу України щодо вдосконалення оподаткування iнвестицiйної дiяльностi</w:t>
      </w:r>
      <w:proofErr w:type="gramEnd"/>
      <w:r>
        <w:t>", пов'язан</w:t>
      </w:r>
      <w:proofErr w:type="gramStart"/>
      <w:r>
        <w:t>i</w:t>
      </w:r>
      <w:proofErr w:type="gramEnd"/>
      <w:r>
        <w:t xml:space="preserve"> iз запровадженням системи електронного адмiнiстрування податку на додану вартiсть, та одночасно запроваджено новi правила такого адмiнiстрування.</w:t>
      </w:r>
    </w:p>
    <w:p w:rsidR="00D23B84" w:rsidRDefault="00D23B84" w:rsidP="00D23B84"/>
    <w:p w:rsidR="00D23B84" w:rsidRDefault="00D23B84" w:rsidP="00D23B84">
      <w:r>
        <w:t xml:space="preserve">     </w:t>
      </w:r>
      <w:proofErr w:type="gramStart"/>
      <w:r>
        <w:t>З</w:t>
      </w:r>
      <w:proofErr w:type="gramEnd"/>
      <w:r>
        <w:t xml:space="preserve"> урахуванням змiн, внесених до Податкового кодексу України (далi - Кодекс) Законом N 71, система електронного адмiнiстрування податку на додану вартiсть запроваджується поетапно (пункт 35 пiдроздiлу 2 роздiлу XX Кодексу):</w:t>
      </w:r>
    </w:p>
    <w:p w:rsidR="00D23B84" w:rsidRDefault="00D23B84" w:rsidP="00D23B84"/>
    <w:p w:rsidR="00D23B84" w:rsidRDefault="00D23B84" w:rsidP="00D23B84">
      <w:r>
        <w:t xml:space="preserve">     з 1 сiчня до 1 липня 2015 року (або до дати, визначеної в окремому рiшеннi Верховно</w:t>
      </w:r>
      <w:proofErr w:type="gramStart"/>
      <w:r>
        <w:t>ї Р</w:t>
      </w:r>
      <w:proofErr w:type="gramEnd"/>
      <w:r>
        <w:t>ади України (далi - рiшення ВРУ) про скорочення термiну перехiдного перiоду вiдповiдно до пункту 7 Прикiнцевих положень Закону N 71) - у тестовому режимi;</w:t>
      </w:r>
    </w:p>
    <w:p w:rsidR="00D23B84" w:rsidRDefault="00D23B84" w:rsidP="00D23B84"/>
    <w:p w:rsidR="00D23B84" w:rsidRDefault="00D23B84" w:rsidP="00D23B84">
      <w:r>
        <w:t xml:space="preserve">     з 1 липня 2015 року - на пост</w:t>
      </w:r>
      <w:proofErr w:type="gramStart"/>
      <w:r>
        <w:t>i</w:t>
      </w:r>
      <w:proofErr w:type="gramEnd"/>
      <w:r>
        <w:t>йнiй основi.</w:t>
      </w:r>
    </w:p>
    <w:p w:rsidR="00D23B84" w:rsidRDefault="00D23B84" w:rsidP="00D23B84"/>
    <w:p w:rsidR="00D23B84" w:rsidRDefault="00D23B84" w:rsidP="00D23B84">
      <w:r>
        <w:lastRenderedPageBreak/>
        <w:t xml:space="preserve">     Система електронного адмiнiстрування ПДВ, що органiзована на </w:t>
      </w:r>
      <w:proofErr w:type="gramStart"/>
      <w:r>
        <w:t>центральному</w:t>
      </w:r>
      <w:proofErr w:type="gramEnd"/>
      <w:r>
        <w:t xml:space="preserve"> рiвнi ДФС, забезпечує автоматичний облiк у розрiзi платникiв податку:</w:t>
      </w:r>
    </w:p>
    <w:p w:rsidR="00D23B84" w:rsidRDefault="00D23B84" w:rsidP="00D23B84"/>
    <w:p w:rsidR="00D23B84" w:rsidRDefault="00D23B84" w:rsidP="00D23B84">
      <w:r>
        <w:t xml:space="preserve">     сум податку, що м</w:t>
      </w:r>
      <w:proofErr w:type="gramStart"/>
      <w:r>
        <w:t>i</w:t>
      </w:r>
      <w:proofErr w:type="gramEnd"/>
      <w:r>
        <w:t>стяться у виданих та отриманих податкових накладних, зареєстрованих в Єдиному реєстрi податкових накладних (далi - ЄРПН), та розрахунках коригування до них;</w:t>
      </w:r>
    </w:p>
    <w:p w:rsidR="00D23B84" w:rsidRDefault="00D23B84" w:rsidP="00D23B84"/>
    <w:p w:rsidR="00D23B84" w:rsidRDefault="00D23B84" w:rsidP="00D23B84">
      <w:r>
        <w:t xml:space="preserve">     сум податку, сплачених платниками при ввезенн</w:t>
      </w:r>
      <w:proofErr w:type="gramStart"/>
      <w:r>
        <w:t>i</w:t>
      </w:r>
      <w:proofErr w:type="gramEnd"/>
      <w:r>
        <w:t xml:space="preserve"> товарiв на митну територiю України;</w:t>
      </w:r>
    </w:p>
    <w:p w:rsidR="00D23B84" w:rsidRDefault="00D23B84" w:rsidP="00D23B84"/>
    <w:p w:rsidR="00D23B84" w:rsidRDefault="00D23B84" w:rsidP="00D23B84">
      <w:r>
        <w:t xml:space="preserve">     сум поповнення та залишку кошт</w:t>
      </w:r>
      <w:proofErr w:type="gramStart"/>
      <w:r>
        <w:t>i</w:t>
      </w:r>
      <w:proofErr w:type="gramEnd"/>
      <w:r>
        <w:t>в на рахунках у системi електронного адмiнiстрування ПДВ;</w:t>
      </w:r>
    </w:p>
    <w:p w:rsidR="00D23B84" w:rsidRDefault="00D23B84" w:rsidP="00D23B84"/>
    <w:p w:rsidR="00D23B84" w:rsidRDefault="00D23B84" w:rsidP="00D23B84">
      <w:r>
        <w:t xml:space="preserve">     суми податку, </w:t>
      </w:r>
      <w:proofErr w:type="gramStart"/>
      <w:r>
        <w:t>на</w:t>
      </w:r>
      <w:proofErr w:type="gramEnd"/>
      <w:r>
        <w:t xml:space="preserve"> </w:t>
      </w:r>
      <w:proofErr w:type="gramStart"/>
      <w:r>
        <w:t>яку</w:t>
      </w:r>
      <w:proofErr w:type="gramEnd"/>
      <w:r>
        <w:t xml:space="preserve"> платники мають право зареєструвати податковi накладнi в ЄРПН.</w:t>
      </w:r>
    </w:p>
    <w:p w:rsidR="00D23B84" w:rsidRDefault="00D23B84" w:rsidP="00D23B84"/>
    <w:p w:rsidR="00D23B84" w:rsidRDefault="00D23B84" w:rsidP="00D23B84">
      <w:r>
        <w:t xml:space="preserve">     Система електронного адм</w:t>
      </w:r>
      <w:proofErr w:type="gramStart"/>
      <w:r>
        <w:t>i</w:t>
      </w:r>
      <w:proofErr w:type="gramEnd"/>
      <w:r>
        <w:t>нiстрування ПДВ не вносить кардинальних змiн до загальних принципiв справляння ПДВ, затверджених Кодексом. Норми Кодексу, як</w:t>
      </w:r>
      <w:proofErr w:type="gramStart"/>
      <w:r>
        <w:t>i</w:t>
      </w:r>
      <w:proofErr w:type="gramEnd"/>
      <w:r>
        <w:t xml:space="preserve"> визначають коло платникiв ПДВ, об'єкт оподаткування, принципи формування податкових зобов'язань та податкового кредиту, залишаються незмiнними.</w:t>
      </w:r>
    </w:p>
    <w:p w:rsidR="00D23B84" w:rsidRDefault="00D23B84" w:rsidP="00D23B84"/>
    <w:p w:rsidR="00D23B84" w:rsidRDefault="00D23B84" w:rsidP="00D23B84">
      <w:r>
        <w:t xml:space="preserve">     Електронн</w:t>
      </w:r>
      <w:proofErr w:type="gramStart"/>
      <w:r>
        <w:t>i</w:t>
      </w:r>
      <w:proofErr w:type="gramEnd"/>
      <w:r>
        <w:t xml:space="preserve"> рахунки платникiв у системi електронного адмiнiстрування ПДВ.</w:t>
      </w:r>
    </w:p>
    <w:p w:rsidR="00D23B84" w:rsidRDefault="00D23B84" w:rsidP="00D23B84"/>
    <w:p w:rsidR="00D23B84" w:rsidRDefault="00D23B84" w:rsidP="00D23B84">
      <w:r>
        <w:t xml:space="preserve">     </w:t>
      </w:r>
      <w:proofErr w:type="gramStart"/>
      <w:r>
        <w:t>Електронний рахунок у системi електронного адмiнiстрування ПДВ (далi - електронний рахунок) - рахунок, вiдкритий платнику податку в Казначействi, на який платником перераховуються кошти з власного поточного рахунку в сумах, необхiдних для збiльшення розмiру суми, на яку платник податку має право зареєструвати податковi накладнi та/або розрахунки коригування кiлькiсних i вартiсних показникiв до податкової накладної (далi - розрахунок коригування) в ЄРПН, а також</w:t>
      </w:r>
      <w:proofErr w:type="gramEnd"/>
      <w:r>
        <w:t xml:space="preserve"> </w:t>
      </w:r>
      <w:proofErr w:type="gramStart"/>
      <w:r>
        <w:t>у сумах, недостатнiх для сплати до бюджету узгоджених податкових зобов'язань з цього податку.</w:t>
      </w:r>
      <w:proofErr w:type="gramEnd"/>
    </w:p>
    <w:p w:rsidR="00D23B84" w:rsidRDefault="00D23B84" w:rsidP="00D23B84"/>
    <w:p w:rsidR="00D23B84" w:rsidRDefault="00D23B84" w:rsidP="00D23B84">
      <w:r>
        <w:t xml:space="preserve">     Для </w:t>
      </w:r>
      <w:proofErr w:type="gramStart"/>
      <w:r>
        <w:t>кожного</w:t>
      </w:r>
      <w:proofErr w:type="gramEnd"/>
      <w:r>
        <w:t xml:space="preserve"> платника податку Казначейством вiдкрито один електронний рахунок.</w:t>
      </w:r>
    </w:p>
    <w:p w:rsidR="00D23B84" w:rsidRDefault="00D23B84" w:rsidP="00D23B84"/>
    <w:p w:rsidR="00D23B84" w:rsidRDefault="00D23B84" w:rsidP="00D23B84">
      <w:r>
        <w:t xml:space="preserve">     В</w:t>
      </w:r>
      <w:proofErr w:type="gramStart"/>
      <w:r>
        <w:t>i</w:t>
      </w:r>
      <w:proofErr w:type="gramEnd"/>
      <w:r>
        <w:t xml:space="preserve">дкриття та обслуговування електронних рахункiв Казначейством здiйснюється на безоплатнiй основi. Iнформацiя про рух коштiв на електронних рахунках платникам податку надається ДФС України за вiдповiдним </w:t>
      </w:r>
      <w:proofErr w:type="gramStart"/>
      <w:r>
        <w:t>запитом</w:t>
      </w:r>
      <w:proofErr w:type="gramEnd"/>
      <w:r>
        <w:t xml:space="preserve"> платника на безоплатнiй основi без обмеження кiлькостi запитiв та у часi.</w:t>
      </w:r>
    </w:p>
    <w:p w:rsidR="00D23B84" w:rsidRDefault="00D23B84" w:rsidP="00D23B84"/>
    <w:p w:rsidR="00D23B84" w:rsidRDefault="00D23B84" w:rsidP="00D23B84">
      <w:r>
        <w:lastRenderedPageBreak/>
        <w:t xml:space="preserve">     Датою початку використання електронного рахунку є 01.02.2015 для суб'єкт</w:t>
      </w:r>
      <w:proofErr w:type="gramStart"/>
      <w:r>
        <w:t>i</w:t>
      </w:r>
      <w:proofErr w:type="gramEnd"/>
      <w:r>
        <w:t>в господарювання, якi зареєстрованi платниками ПДВ до 01.02.2015, а для суб'єктiв господарювання, якi будуть зареєстрованi як платники ПДВ у будь-який перiод пiсля 01.02.2015, - дата їх реєстрацiї платниками податку.</w:t>
      </w:r>
    </w:p>
    <w:p w:rsidR="00D23B84" w:rsidRDefault="00D23B84" w:rsidP="00D23B84"/>
    <w:p w:rsidR="00D23B84" w:rsidRDefault="00D23B84" w:rsidP="00D23B84">
      <w:r>
        <w:t xml:space="preserve">     </w:t>
      </w:r>
      <w:proofErr w:type="gramStart"/>
      <w:r>
        <w:t>Протягом дiї системи електронного адмiнiстрування ПДВ у тестовому режимi платники податку самостiйно зараховують на такi електроннi рахунки кошти з власних поточних рахункiв, вiдкритих у банкiвських установах, у сумах, необхiдних для сплати до бюджету узгоджених податкових зобов'язань з цього податку, задекларованих ними в податковiй звiтностi з ПДВ.</w:t>
      </w:r>
      <w:proofErr w:type="gramEnd"/>
    </w:p>
    <w:p w:rsidR="00D23B84" w:rsidRDefault="00D23B84" w:rsidP="00D23B84"/>
    <w:p w:rsidR="00D23B84" w:rsidRDefault="00D23B84" w:rsidP="00D23B84">
      <w:r>
        <w:t xml:space="preserve">     З 1 липня 2015 року (або з дати, визначеної в окремому рiшеннi Верховно</w:t>
      </w:r>
      <w:proofErr w:type="gramStart"/>
      <w:r>
        <w:t>ї Р</w:t>
      </w:r>
      <w:proofErr w:type="gramEnd"/>
      <w:r>
        <w:t>ади України про скорочення перехiдного перiоду) на рахунки в системi електронного адмiнiстрування ПДВ платники податку зараховують також кошти у сумах, необхiдних для збiльшення розмiру суми, що обчислюється вiдповiдно до пункту 2001.3 статтi 2001 Кодексу та надає право для реєстрацiї в ЄРПН податкових накладних/розрахункiв коригування.</w:t>
      </w:r>
    </w:p>
    <w:p w:rsidR="00D23B84" w:rsidRDefault="00D23B84" w:rsidP="00D23B84"/>
    <w:p w:rsidR="00D23B84" w:rsidRDefault="00D23B84" w:rsidP="00D23B84">
      <w:r>
        <w:t xml:space="preserve">     Поповнення електронного рахунку платника ПДВ за рахунок </w:t>
      </w:r>
      <w:proofErr w:type="gramStart"/>
      <w:r>
        <w:t>i</w:t>
      </w:r>
      <w:proofErr w:type="gramEnd"/>
      <w:r>
        <w:t>нших джерел, наприклад, з поточних рахункiв iнших осiб, не передбачено.</w:t>
      </w:r>
    </w:p>
    <w:p w:rsidR="00D23B84" w:rsidRDefault="00D23B84" w:rsidP="00D23B84"/>
    <w:p w:rsidR="00D23B84" w:rsidRDefault="00D23B84" w:rsidP="00D23B84">
      <w:r>
        <w:t xml:space="preserve">     </w:t>
      </w:r>
      <w:proofErr w:type="gramStart"/>
      <w:r>
        <w:t>Кошти з електронного рахунку платника ПДВ перераховуються Казначейством в автоматичному режимi до бюджету та/або на рахунок, вiдкритий у банку та/або органi Казначейства сiльськогосподарськими пiдприємствами - суб'єктами спецiального режиму оподаткування, визначений статтею 209 Кодексу (далi - спецрежим), для акумулювання сум податку, що нараховуються на вартiсть поставлених ними сiльськогосподарських товарiв (послуг), у порядку, передбаченому статтею 209 Кодексу (далi - спецiальнi рахунки</w:t>
      </w:r>
      <w:proofErr w:type="gramEnd"/>
      <w:r>
        <w:t>). Таке перерахування кошт</w:t>
      </w:r>
      <w:proofErr w:type="gramStart"/>
      <w:r>
        <w:t>i</w:t>
      </w:r>
      <w:proofErr w:type="gramEnd"/>
      <w:r>
        <w:t>в здiйснюється на пiдставi реєстрiв платникiв ПДВ, який автоматично формується ДФС та надсилається Казначейству.</w:t>
      </w:r>
    </w:p>
    <w:p w:rsidR="00D23B84" w:rsidRDefault="00D23B84" w:rsidP="00D23B84"/>
    <w:p w:rsidR="00D23B84" w:rsidRDefault="00D23B84" w:rsidP="00D23B84">
      <w:r>
        <w:t xml:space="preserve">     Особливост</w:t>
      </w:r>
      <w:proofErr w:type="gramStart"/>
      <w:r>
        <w:t>i</w:t>
      </w:r>
      <w:proofErr w:type="gramEnd"/>
      <w:r>
        <w:t xml:space="preserve"> формування та реєстрацiї в ЄРПН податкових накладних в перiод тестового режиму.</w:t>
      </w:r>
    </w:p>
    <w:p w:rsidR="00D23B84" w:rsidRDefault="00D23B84" w:rsidP="00D23B84"/>
    <w:p w:rsidR="00D23B84" w:rsidRDefault="00D23B84" w:rsidP="00D23B84">
      <w:r>
        <w:t xml:space="preserve">     Починаючи з 1 с</w:t>
      </w:r>
      <w:proofErr w:type="gramStart"/>
      <w:r>
        <w:t>i</w:t>
      </w:r>
      <w:proofErr w:type="gramEnd"/>
      <w:r>
        <w:t>чня 2015 року, всi податковi накладнi/розрахунки коригування до них складаються платниками податку виключно в електронному виглядi.</w:t>
      </w:r>
    </w:p>
    <w:p w:rsidR="00D23B84" w:rsidRDefault="00D23B84" w:rsidP="00D23B84"/>
    <w:p w:rsidR="00D23B84" w:rsidRDefault="00D23B84" w:rsidP="00D23B84">
      <w:r>
        <w:t xml:space="preserve">     </w:t>
      </w:r>
      <w:proofErr w:type="gramStart"/>
      <w:r>
        <w:t xml:space="preserve">Складання податкових накладних/розрахункiв коригування здiйснюється за формою i в порядку, затвердженими наказом Мiнiстерства фiнансiв України вiд 22.09.2014 N 957 "Про затвердження форми податкової накладної та Порядку заповнення податкової накладної", зареєстрованим у Мiнiстерствi юстицiї України 13.10.2014 за N 1235/26012, iз змiнами, внесеними </w:t>
      </w:r>
      <w:r>
        <w:lastRenderedPageBreak/>
        <w:t>наказом Мiнiстерства фiнансiв України вiд 14.11.2014 N 1129 "Про внесення змiн до</w:t>
      </w:r>
      <w:proofErr w:type="gramEnd"/>
      <w:r>
        <w:t xml:space="preserve"> наказу М</w:t>
      </w:r>
      <w:proofErr w:type="gramStart"/>
      <w:r>
        <w:t>i</w:t>
      </w:r>
      <w:proofErr w:type="gramEnd"/>
      <w:r>
        <w:t>нiстерства фiнансiв України вiд 22 вересня 2014 року N 957", зареєстрованим у Мiнiстерствi юстицiї України 17.11.2014 за N 1455/26232.</w:t>
      </w:r>
    </w:p>
    <w:p w:rsidR="00D23B84" w:rsidRDefault="00D23B84" w:rsidP="00D23B84"/>
    <w:p w:rsidR="00D23B84" w:rsidRDefault="00D23B84" w:rsidP="00D23B84">
      <w:r>
        <w:t xml:space="preserve">     До 1 лютого 2015 року платникам податку на додану варт</w:t>
      </w:r>
      <w:proofErr w:type="gramStart"/>
      <w:r>
        <w:t>i</w:t>
      </w:r>
      <w:proofErr w:type="gramEnd"/>
      <w:r>
        <w:t>сть надано можливiсть реєстрацiї податкових накладних/розрахункiв коригування до них в Єдиному реєстрi податкових накладних (далi - ЄРПН) незалежно вiд суми податку на додану вартiсть, що мiститься у податковiй накладнiй/розрахунку коригування.</w:t>
      </w:r>
    </w:p>
    <w:p w:rsidR="00D23B84" w:rsidRDefault="00D23B84" w:rsidP="00D23B84"/>
    <w:p w:rsidR="00D23B84" w:rsidRDefault="00D23B84" w:rsidP="00D23B84">
      <w:r>
        <w:t xml:space="preserve">     </w:t>
      </w:r>
      <w:proofErr w:type="gramStart"/>
      <w:r>
        <w:t>З</w:t>
      </w:r>
      <w:proofErr w:type="gramEnd"/>
      <w:r>
        <w:t xml:space="preserve"> 1 лютого 2015 року обов'язковiй реєстрацiї в ЄРПН пiдлягатимуть всi податковi накладнi, сформованi за операцiями, датованими починаючи з 1 лютого 2015 року, в тому числi податковi накладнi, складенi за операцiями з постачання товарiв/послуг, якi звiльненi вiд оподаткування, а також податковi накладнi, що не надаються покупцю, а також незалежно вiд суми ПДВ, вказанiй в такiй податковiй накладнiй. Розрахунок коригування до таких податкових накладних також обов'язково реєструється в ЄРПН.</w:t>
      </w:r>
    </w:p>
    <w:p w:rsidR="00D23B84" w:rsidRDefault="00D23B84" w:rsidP="00D23B84"/>
    <w:p w:rsidR="00D23B84" w:rsidRDefault="00D23B84" w:rsidP="00D23B84">
      <w:r>
        <w:t xml:space="preserve">     Реєстрац</w:t>
      </w:r>
      <w:proofErr w:type="gramStart"/>
      <w:r>
        <w:t>i</w:t>
      </w:r>
      <w:proofErr w:type="gramEnd"/>
      <w:r>
        <w:t>я податкових накладних/розрахункiв коригування в ЄРПН з 1 лютого 2015 року до 1 липня 2015 року здiйснюється без обмеження сумою податку, обчисленою за формулою, визначеною пунктом 2001.3 статтi 2001 роздiлу V Кодексу.</w:t>
      </w:r>
    </w:p>
    <w:p w:rsidR="00D23B84" w:rsidRDefault="00D23B84" w:rsidP="00D23B84"/>
    <w:p w:rsidR="00D23B84" w:rsidRDefault="00D23B84" w:rsidP="00D23B84">
      <w:r>
        <w:t xml:space="preserve">     Отже, протягом д</w:t>
      </w:r>
      <w:proofErr w:type="gramStart"/>
      <w:r>
        <w:t>i</w:t>
      </w:r>
      <w:proofErr w:type="gramEnd"/>
      <w:r>
        <w:t>ї тестового режиму системи електронного адмiнiстрування ПДВ вiдсутнi обмеження щодо реєстрацiї в ЄРПН податкових накладних/розрахункiв коригування. Тобто реєстрац</w:t>
      </w:r>
      <w:proofErr w:type="gramStart"/>
      <w:r>
        <w:t>i</w:t>
      </w:r>
      <w:proofErr w:type="gramEnd"/>
      <w:r>
        <w:t>я податкових накладних/розрахункiв коригування в ЄРПН протягом тестового режиму здiйснюється незалежно вiд наявностi "вхiдних" податкових накладних, сплати ПДВ пiд час розмитнення товарiв, а також без поповнення рахунка в системi електронного адмiнiстрування ПДВ (абзац другий пункту 35 пiдроздiлу 2 роздiлу XX Кодексу).</w:t>
      </w:r>
    </w:p>
    <w:p w:rsidR="00D23B84" w:rsidRDefault="00D23B84" w:rsidP="00D23B84"/>
    <w:p w:rsidR="00D23B84" w:rsidRDefault="00D23B84" w:rsidP="00D23B84">
      <w:r>
        <w:t xml:space="preserve">     Терм</w:t>
      </w:r>
      <w:proofErr w:type="gramStart"/>
      <w:r>
        <w:t>i</w:t>
      </w:r>
      <w:proofErr w:type="gramEnd"/>
      <w:r>
        <w:t>н реєстрацiї податкових накладних/розрахункiв коригування в ЄРПН не змiнився та становить 15 календарних днiв з дати складання податкової накладної/розрахунку коригування (пункт 201.10 статтi 201 Кодексу).</w:t>
      </w:r>
    </w:p>
    <w:p w:rsidR="00D23B84" w:rsidRDefault="00D23B84" w:rsidP="00D23B84"/>
    <w:p w:rsidR="00D23B84" w:rsidRDefault="00D23B84" w:rsidP="00D23B84">
      <w:r>
        <w:t xml:space="preserve">     Податков</w:t>
      </w:r>
      <w:proofErr w:type="gramStart"/>
      <w:r>
        <w:t>i</w:t>
      </w:r>
      <w:proofErr w:type="gramEnd"/>
      <w:r>
        <w:t xml:space="preserve"> накладнi, складенi за операцiями, здiйсненими пiсля 01.02.2015, можуть бути зареєстрованi в ЄРПН пiсля закiнчення 15-денного термiну реєстрацiї iз одночасним застосуванням штрафiв, визначених пунктом 1201.1 статтi 1201 Кодексу, але не пiзнiше 180 днiв з дати їх складання. Штрафи за порушення платниками податку термiнiв реєстрацiї податкових накладних в ЄРПН застосовуватимуться </w:t>
      </w:r>
      <w:proofErr w:type="gramStart"/>
      <w:r>
        <w:t>у</w:t>
      </w:r>
      <w:proofErr w:type="gramEnd"/>
      <w:r>
        <w:t xml:space="preserve"> таких розмiрах:</w:t>
      </w:r>
    </w:p>
    <w:p w:rsidR="00D23B84" w:rsidRDefault="00D23B84" w:rsidP="00D23B84"/>
    <w:p w:rsidR="00D23B84" w:rsidRDefault="00D23B84" w:rsidP="00D23B84">
      <w:r>
        <w:lastRenderedPageBreak/>
        <w:t xml:space="preserve">     20 в</w:t>
      </w:r>
      <w:proofErr w:type="gramStart"/>
      <w:r>
        <w:t>i</w:t>
      </w:r>
      <w:proofErr w:type="gramEnd"/>
      <w:r>
        <w:t>дсоткiв вiд суми ПДВ, зазначеної в податкових накладних/розрахунках коригування, - у разi порушення термiну реєстрацiї вiд 16 до 30 календарних днiв;</w:t>
      </w:r>
    </w:p>
    <w:p w:rsidR="00D23B84" w:rsidRDefault="00D23B84" w:rsidP="00D23B84"/>
    <w:p w:rsidR="00D23B84" w:rsidRDefault="00D23B84" w:rsidP="00D23B84">
      <w:r>
        <w:t xml:space="preserve">     30 в</w:t>
      </w:r>
      <w:proofErr w:type="gramStart"/>
      <w:r>
        <w:t>i</w:t>
      </w:r>
      <w:proofErr w:type="gramEnd"/>
      <w:r>
        <w:t>дсоткiв вiд суми ПДВ, зазначеної в податкових накладних/розрахунках коригування, - у разi порушення термiну реєстрацiї вiд 31 до 60 календарних днiв;</w:t>
      </w:r>
    </w:p>
    <w:p w:rsidR="00D23B84" w:rsidRDefault="00D23B84" w:rsidP="00D23B84"/>
    <w:p w:rsidR="00D23B84" w:rsidRDefault="00D23B84" w:rsidP="00D23B84">
      <w:r>
        <w:t xml:space="preserve">     40 в</w:t>
      </w:r>
      <w:proofErr w:type="gramStart"/>
      <w:r>
        <w:t>i</w:t>
      </w:r>
      <w:proofErr w:type="gramEnd"/>
      <w:r>
        <w:t>дсоткiв вiд суми ПДВ, зазначеної в податкових накладних/розрахунках коригування, - у разi порушення термiну реєстрацiї на 61 i бiльше календарних днiв.</w:t>
      </w:r>
    </w:p>
    <w:p w:rsidR="00D23B84" w:rsidRDefault="00D23B84" w:rsidP="00D23B84"/>
    <w:p w:rsidR="00D23B84" w:rsidRDefault="00D23B84" w:rsidP="00D23B84">
      <w:r>
        <w:t xml:space="preserve">     Штрафи за несвоєчасну реєстрац</w:t>
      </w:r>
      <w:proofErr w:type="gramStart"/>
      <w:r>
        <w:t>i</w:t>
      </w:r>
      <w:proofErr w:type="gramEnd"/>
      <w:r>
        <w:t>ю податкових накладних/розрахункiв коригування до них в ЄРПН застосовуються у разi, якщо такi податковi накладнi/розрахунки коригування до них пiдлягають наданню покупцям - платникам податку на додану вартiсть.</w:t>
      </w:r>
    </w:p>
    <w:p w:rsidR="00D23B84" w:rsidRDefault="00D23B84" w:rsidP="00D23B84"/>
    <w:p w:rsidR="00D23B84" w:rsidRDefault="00D23B84" w:rsidP="00D23B84">
      <w:r>
        <w:t xml:space="preserve">     Штраф, передбачений пунктом 1201.1 статтi 1201 Кодексу (у розмiрi 10 вiдсоткiв вiд суми ПДВ, зазначеної в податкових накладних/розрахунках коригування, за порушення термiну реєстрацiї податкових накладних/розрахунках коригування в ЄРПН до 15 днiв), не застосовуватиметься </w:t>
      </w:r>
      <w:proofErr w:type="gramStart"/>
      <w:r>
        <w:t>у</w:t>
      </w:r>
      <w:proofErr w:type="gramEnd"/>
      <w:r>
        <w:t xml:space="preserve"> перiод з 1 сiчня по 30 червня 2015 року.</w:t>
      </w:r>
    </w:p>
    <w:p w:rsidR="00D23B84" w:rsidRDefault="00D23B84" w:rsidP="00D23B84"/>
    <w:p w:rsidR="00D23B84" w:rsidRDefault="00D23B84" w:rsidP="00D23B84">
      <w:r>
        <w:t xml:space="preserve">     Тобто, якщо податкова </w:t>
      </w:r>
      <w:proofErr w:type="gramStart"/>
      <w:r>
        <w:t>накладна</w:t>
      </w:r>
      <w:proofErr w:type="gramEnd"/>
      <w:r>
        <w:t>/розрахунок коригування зареєстрованi протягом 30 календарних днiв з дати їх складання, то з 01.02.2015 по 01.07.2015 штраф, передбачений пунктом 1201.1 статтi 1201 Кодексу (у розмiрi 10 вiдсоткiв вiд суми ПДВ, зазначеної в податкових накладних/розрахунках коригування), не застосовується.</w:t>
      </w:r>
    </w:p>
    <w:p w:rsidR="00D23B84" w:rsidRDefault="00D23B84" w:rsidP="00D23B84"/>
    <w:p w:rsidR="00D23B84" w:rsidRDefault="00D23B84" w:rsidP="00D23B84">
      <w:r>
        <w:t xml:space="preserve">     Покупц</w:t>
      </w:r>
      <w:proofErr w:type="gramStart"/>
      <w:r>
        <w:t>i</w:t>
      </w:r>
      <w:proofErr w:type="gramEnd"/>
      <w:r>
        <w:t xml:space="preserve"> - платники податку мають можливiсть отримувати з ЄРПН електроннi копiї податкових накладних/розрахункiв коригування, якi зареєстрованi в ЄРПН їх контрагентами - постачальниками.</w:t>
      </w:r>
    </w:p>
    <w:p w:rsidR="00D23B84" w:rsidRDefault="00D23B84" w:rsidP="00D23B84"/>
    <w:p w:rsidR="00D23B84" w:rsidRDefault="00D23B84" w:rsidP="00D23B84">
      <w:r>
        <w:t xml:space="preserve">     </w:t>
      </w:r>
      <w:proofErr w:type="gramStart"/>
      <w:r>
        <w:t>З</w:t>
      </w:r>
      <w:proofErr w:type="gramEnd"/>
      <w:r>
        <w:t xml:space="preserve"> метою отримання податкової накладної/розрахунку коригування, зареєстрованих в ЄРПН, покупець надсилає в електронному виглядi запит до ЄРПН, за яким отримує в електронному виглядi повiдомлення про реєстрацiю податкової накладної/розрахунку коригування в ЄРПН та податкову накладну/розрахунок коригування в електронному виглядi (пункт 201.10 статтi 201 Кодексу).</w:t>
      </w:r>
    </w:p>
    <w:p w:rsidR="00D23B84" w:rsidRDefault="00D23B84" w:rsidP="00D23B84"/>
    <w:p w:rsidR="00D23B84" w:rsidRDefault="00D23B84" w:rsidP="00D23B84">
      <w:r>
        <w:t xml:space="preserve">     Податкова </w:t>
      </w:r>
      <w:proofErr w:type="gramStart"/>
      <w:r>
        <w:t>накладна</w:t>
      </w:r>
      <w:proofErr w:type="gramEnd"/>
      <w:r>
        <w:t>, складена в електронному виглядi, яка отримана з ЄРПН покупцем, вважається такою, що отримана вiд постачальника.</w:t>
      </w:r>
    </w:p>
    <w:p w:rsidR="00D23B84" w:rsidRDefault="00D23B84" w:rsidP="00D23B84"/>
    <w:p w:rsidR="00D23B84" w:rsidRDefault="00D23B84" w:rsidP="00D23B84">
      <w:r>
        <w:lastRenderedPageBreak/>
        <w:t xml:space="preserve">     </w:t>
      </w:r>
      <w:proofErr w:type="gramStart"/>
      <w:r>
        <w:t>Враховуючи те, що з 1 сiчня до 1 лютого 2015 року не всi податковi накладнi/розрахунки коригування пiдлягають обов'язковiй реєстрацiї в ЄРПН, а також те, що вiдповiдно до пiдпункту 4.1.4 пункту 4.1 статтi 4 Кодексу однiєю iз засад податкового законодавства України є презумпцiя правомiрностi рiшень платника податку в разi, якщо норма закону чи iншого нормативно-правового акта, виданого</w:t>
      </w:r>
      <w:proofErr w:type="gramEnd"/>
      <w:r>
        <w:t xml:space="preserve"> </w:t>
      </w:r>
      <w:proofErr w:type="gramStart"/>
      <w:r>
        <w:t>на пiдставi закону, або якщо норми рiзних законiв чи рiзних нормативно-правових актiв припускають неоднозначне (множинне) трактування прав та обов'язкiв платникiв податкiв або контролюючих органiв, внаслiдок чого є можливiсть прийняти рiшення на користь як платника податкiв, так i контролюючого органу, штрафи, визначенi пунктом 1201.1 статтi 1201 Кодексу, в цей перiод не застосовуються.</w:t>
      </w:r>
      <w:proofErr w:type="gramEnd"/>
    </w:p>
    <w:p w:rsidR="00D23B84" w:rsidRDefault="00D23B84" w:rsidP="00D23B84"/>
    <w:p w:rsidR="00D23B84" w:rsidRDefault="00D23B84" w:rsidP="00D23B84">
      <w:r>
        <w:t xml:space="preserve">     Кр</w:t>
      </w:r>
      <w:proofErr w:type="gramStart"/>
      <w:r>
        <w:t>i</w:t>
      </w:r>
      <w:proofErr w:type="gramEnd"/>
      <w:r>
        <w:t>м того, правило щодо формування податкового кредиту виключно за рахунок тих податкових накладних, якi зареєстрованi в ЄРПН, починає застосовуватися з 1 лютого 2015 року. При цьому сл</w:t>
      </w:r>
      <w:proofErr w:type="gramStart"/>
      <w:r>
        <w:t>i</w:t>
      </w:r>
      <w:proofErr w:type="gramEnd"/>
      <w:r>
        <w:t>д враховувати, що податковi накладнi, складенi за операцiями з постачання товарiв/послуг, здiйсненими пiсля 1 лютого 2015 року, та зареєстрованi з порушенням встановленого строку, включатимуться до податкового кредиту того звiтного перiоду, в якому було здiйснено їх реєстрацiю в ЄРПН.</w:t>
      </w:r>
    </w:p>
    <w:p w:rsidR="00D23B84" w:rsidRDefault="00D23B84" w:rsidP="00D23B84"/>
    <w:p w:rsidR="00D23B84" w:rsidRDefault="00D23B84" w:rsidP="00D23B84">
      <w:r>
        <w:t xml:space="preserve">     </w:t>
      </w:r>
      <w:proofErr w:type="gramStart"/>
      <w:r>
        <w:t>З</w:t>
      </w:r>
      <w:proofErr w:type="gramEnd"/>
      <w:r>
        <w:t xml:space="preserve"> 1 сiчня 2015 року платникам податкiв надано можливiсть виправлення помилок у податкових накладних шляхом складання розрахунку коригування до таких накладних.</w:t>
      </w:r>
    </w:p>
    <w:p w:rsidR="00D23B84" w:rsidRDefault="00D23B84" w:rsidP="00D23B84"/>
    <w:p w:rsidR="00D23B84" w:rsidRDefault="00D23B84" w:rsidP="00D23B84">
      <w:r>
        <w:t xml:space="preserve">     У </w:t>
      </w:r>
      <w:proofErr w:type="gramStart"/>
      <w:r>
        <w:t>межах</w:t>
      </w:r>
      <w:proofErr w:type="gramEnd"/>
      <w:r>
        <w:t xml:space="preserve"> системи електронного адмiнiстрування ПДВ з 01.02.2015 запроваджується такий порядок реєстрацiї в ЄРПН розрахунку коригування до податкової накладної.</w:t>
      </w:r>
    </w:p>
    <w:p w:rsidR="00D23B84" w:rsidRDefault="00D23B84" w:rsidP="00D23B84"/>
    <w:p w:rsidR="00D23B84" w:rsidRDefault="00D23B84" w:rsidP="00D23B84">
      <w:r>
        <w:t xml:space="preserve">     Розрахунок коригування, складений постачальником товар</w:t>
      </w:r>
      <w:proofErr w:type="gramStart"/>
      <w:r>
        <w:t>i</w:t>
      </w:r>
      <w:proofErr w:type="gramEnd"/>
      <w:r>
        <w:t>в/послуг до податкової накладної, виданої їх отримувачу - платнику податку, пiдлягає реєстрацiї в ЄРПН:</w:t>
      </w:r>
    </w:p>
    <w:p w:rsidR="00D23B84" w:rsidRDefault="00D23B84" w:rsidP="00D23B84"/>
    <w:p w:rsidR="00D23B84" w:rsidRDefault="00D23B84" w:rsidP="00D23B84">
      <w:r>
        <w:t xml:space="preserve">     1) постачальником товар</w:t>
      </w:r>
      <w:proofErr w:type="gramStart"/>
      <w:r>
        <w:t>i</w:t>
      </w:r>
      <w:proofErr w:type="gramEnd"/>
      <w:r>
        <w:t>в/послуг, якщо передбачається збiльшення суми компенсацiї їх вартостi на користь такого постачальника (продавця) або якщо коригування кiлькiсних та вартiсних показникiв у пiдсумку не змiнює суму компенсацiї;</w:t>
      </w:r>
    </w:p>
    <w:p w:rsidR="00D23B84" w:rsidRDefault="00D23B84" w:rsidP="00D23B84"/>
    <w:p w:rsidR="00D23B84" w:rsidRDefault="00D23B84" w:rsidP="00D23B84">
      <w:r>
        <w:t xml:space="preserve">     2) отримувачем товар</w:t>
      </w:r>
      <w:proofErr w:type="gramStart"/>
      <w:r>
        <w:t>i</w:t>
      </w:r>
      <w:proofErr w:type="gramEnd"/>
      <w:r>
        <w:t>в/послуг, якщо передбачається зменшення суми компенсацiї вартостi товарiв/послуг їх постачальнику (продавцю), для чого постачальник (продавець) надсилає складений розрахунок коригування отримувачу (покупцю).</w:t>
      </w:r>
    </w:p>
    <w:p w:rsidR="00D23B84" w:rsidRDefault="00D23B84" w:rsidP="00D23B84"/>
    <w:p w:rsidR="00D23B84" w:rsidRDefault="00D23B84" w:rsidP="00D23B84">
      <w:r>
        <w:t xml:space="preserve">     </w:t>
      </w:r>
      <w:proofErr w:type="gramStart"/>
      <w:r>
        <w:t>З</w:t>
      </w:r>
      <w:proofErr w:type="gramEnd"/>
      <w:r>
        <w:t xml:space="preserve"> урахуванням вимог пiдпункту 4.1.4 пункту 4.1 статтi 4 Кодексу розрахунок коригування, складений постачальником товарiв (послуг) до податкової накладної, яка видана їх отримувачу - платнику податку, та в якому передбачається зменшення суми компенсацiї вартостi товарiв/послуг </w:t>
      </w:r>
      <w:r>
        <w:lastRenderedPageBreak/>
        <w:t>їх постачальнику, пiдлягає реєстрацiї в ЄРПН отримувачем (покупцем) товарiв (послуг) з 1 лютого 2015 року вiдповiдно до пункту 16 Порядку N 569.</w:t>
      </w:r>
    </w:p>
    <w:p w:rsidR="00D23B84" w:rsidRDefault="00D23B84" w:rsidP="00D23B84"/>
    <w:p w:rsidR="00D23B84" w:rsidRDefault="00D23B84" w:rsidP="00D23B84">
      <w:r>
        <w:t xml:space="preserve">     Реєстрац</w:t>
      </w:r>
      <w:proofErr w:type="gramStart"/>
      <w:r>
        <w:t>i</w:t>
      </w:r>
      <w:proofErr w:type="gramEnd"/>
      <w:r>
        <w:t>я зазначених розрахункiв коригування з 1 сiчня 2015 року до 1 лютого 2015 року здiйснюватиметься постачальником (продавцем) товарiв/послуг.</w:t>
      </w:r>
    </w:p>
    <w:p w:rsidR="00D23B84" w:rsidRDefault="00D23B84" w:rsidP="00D23B84"/>
    <w:p w:rsidR="00D23B84" w:rsidRDefault="00D23B84" w:rsidP="00D23B84">
      <w:r>
        <w:t xml:space="preserve">     Застосування системи електронного адмiнiстрування ПДВ пiсля закiнчення </w:t>
      </w:r>
      <w:proofErr w:type="gramStart"/>
      <w:r>
        <w:t>тестового</w:t>
      </w:r>
      <w:proofErr w:type="gramEnd"/>
      <w:r>
        <w:t xml:space="preserve"> режиму.</w:t>
      </w:r>
    </w:p>
    <w:p w:rsidR="00D23B84" w:rsidRDefault="00D23B84" w:rsidP="00D23B84"/>
    <w:p w:rsidR="00D23B84" w:rsidRDefault="00D23B84" w:rsidP="00D23B84">
      <w:r>
        <w:t xml:space="preserve">     </w:t>
      </w:r>
      <w:proofErr w:type="gramStart"/>
      <w:r>
        <w:t>З</w:t>
      </w:r>
      <w:proofErr w:type="gramEnd"/>
      <w:r>
        <w:t xml:space="preserve"> 1 липня 2015 року (або iншої дати згiдно з рiшенням ВРУ) до правил, що дiють протягом тестового перiоду (зазначенi в попередньому роздiлi цього листа), додаються такi.</w:t>
      </w:r>
    </w:p>
    <w:p w:rsidR="00D23B84" w:rsidRDefault="00D23B84" w:rsidP="00D23B84"/>
    <w:p w:rsidR="00D23B84" w:rsidRDefault="00D23B84" w:rsidP="00D23B84">
      <w:r>
        <w:t xml:space="preserve">     </w:t>
      </w:r>
      <w:proofErr w:type="gramStart"/>
      <w:r>
        <w:t>Реєстрацiя податкових накладних/розрахункiв коригування в ЄРПН здiйснюватиметься в межах суми, обчисленої за формулою, встановленою пунктом 2001.3 статтi 2001 роздiлу V Кодексу, тобто для реєстрацiї податкових накладних в ЄРПН платник податку повинен мати достатню суму податкового кредиту, пiдтверджену зареєстрованими в ЄРПН "вхiдними" податковими накладними, сплатою ПДВ при iмпортi товарiв та (за недостатностi таких сум) коштами на його</w:t>
      </w:r>
      <w:proofErr w:type="gramEnd"/>
      <w:r>
        <w:t xml:space="preserve"> рахунку у систем</w:t>
      </w:r>
      <w:proofErr w:type="gramStart"/>
      <w:r>
        <w:t>i</w:t>
      </w:r>
      <w:proofErr w:type="gramEnd"/>
      <w:r>
        <w:t xml:space="preserve"> електронного адмiнiстрування ПДВ.</w:t>
      </w:r>
    </w:p>
    <w:p w:rsidR="00D23B84" w:rsidRDefault="00D23B84" w:rsidP="00D23B84"/>
    <w:p w:rsidR="00D23B84" w:rsidRDefault="00D23B84" w:rsidP="00D23B84">
      <w:r>
        <w:t xml:space="preserve">     За порушення платниками податку до 15 днiв термiну реєстрацiї податкових накладних, що пiдлягають наданню покупцям - платникам податку на додану вартiсть, та розрахункiв коригування до них в ЄРПН застосовуватиметься штраф у розмiрi 10 вiдсоткiв вiд суми ПДВ, зазначеної </w:t>
      </w:r>
      <w:proofErr w:type="gramStart"/>
      <w:r>
        <w:t>в</w:t>
      </w:r>
      <w:proofErr w:type="gramEnd"/>
      <w:r>
        <w:t xml:space="preserve"> таких податкових накладних/розрахунках коригування.</w:t>
      </w:r>
    </w:p>
    <w:p w:rsidR="00D23B84" w:rsidRDefault="00D23B84" w:rsidP="00D23B84"/>
    <w:p w:rsidR="00D23B84" w:rsidRDefault="00D23B84" w:rsidP="00D23B84">
      <w:r>
        <w:t xml:space="preserve">     </w:t>
      </w:r>
      <w:proofErr w:type="gramStart"/>
      <w:r>
        <w:t>Платникам податку 01.07.2015 (або на дату згiдно з рiшенням ВРУ) автоматично збiльшується розмiр суми, на яку платник має право зареєструвати податковi накладнi/розрахунки коригування в ЄРПН, на суму середньомiсячного розмiру суми податку, задекларованої платником до сплати до бюджету за останнi 12 звiтних (податкових) мiсяцiв / 4 квартали та погашеної. Розмiр такої суми пiдлягає щоквартальному автоматичному перерахунку.</w:t>
      </w:r>
      <w:proofErr w:type="gramEnd"/>
    </w:p>
    <w:p w:rsidR="00D23B84" w:rsidRDefault="00D23B84" w:rsidP="00D23B84"/>
    <w:p w:rsidR="00D23B84" w:rsidRDefault="00D23B84" w:rsidP="00D23B84">
      <w:r>
        <w:t xml:space="preserve">     Суми помилково та/або надмiру сплачених грошових зобов'язань з ПДВ станом на 1 липня 2014 року (або на дату згiдно з рiшенням ВРУ) автоматично збiльшують суму податку, </w:t>
      </w:r>
      <w:proofErr w:type="gramStart"/>
      <w:r>
        <w:t>на</w:t>
      </w:r>
      <w:proofErr w:type="gramEnd"/>
      <w:r>
        <w:t xml:space="preserve"> </w:t>
      </w:r>
      <w:proofErr w:type="gramStart"/>
      <w:r>
        <w:t>яку</w:t>
      </w:r>
      <w:proofErr w:type="gramEnd"/>
      <w:r>
        <w:t xml:space="preserve"> платник має право зареєструвати податковi накладнi/розрахунки коригування в ЄРПН, пiсля чого вважаються погашеними. Одночасно так</w:t>
      </w:r>
      <w:proofErr w:type="gramStart"/>
      <w:r>
        <w:t>i</w:t>
      </w:r>
      <w:proofErr w:type="gramEnd"/>
      <w:r>
        <w:t xml:space="preserve"> суми зменшують розмiр податкових зобов'язань, що пiдлягають сплатi в бюджет, або збiльшують розмiр вiд'ємного значення об'єкта оподаткування за звiтний перiод, в якому вiдбулося таке збiльшення.</w:t>
      </w:r>
    </w:p>
    <w:p w:rsidR="00D23B84" w:rsidRDefault="00D23B84" w:rsidP="00D23B84"/>
    <w:p w:rsidR="00D23B84" w:rsidRDefault="00D23B84" w:rsidP="00D23B84">
      <w:r>
        <w:lastRenderedPageBreak/>
        <w:t xml:space="preserve">     Подання податкової зв</w:t>
      </w:r>
      <w:proofErr w:type="gramStart"/>
      <w:r>
        <w:t>i</w:t>
      </w:r>
      <w:proofErr w:type="gramEnd"/>
      <w:r>
        <w:t>тностi та розрахунки з бюджетом.</w:t>
      </w:r>
    </w:p>
    <w:p w:rsidR="00D23B84" w:rsidRDefault="00D23B84" w:rsidP="00D23B84"/>
    <w:p w:rsidR="00D23B84" w:rsidRDefault="00D23B84" w:rsidP="00D23B84">
      <w:r>
        <w:t xml:space="preserve">     Починаючи з першого звiтного перiоду 2015 року (сiчень / I квартал), податкова звiтнiсть з ПДВ </w:t>
      </w:r>
      <w:proofErr w:type="gramStart"/>
      <w:r>
        <w:t>подається</w:t>
      </w:r>
      <w:proofErr w:type="gramEnd"/>
      <w:r>
        <w:t xml:space="preserve"> до контролюючого органу всiма платниками податку виключно в електроннiй формi з дотриманням умови щодо реєстрацiї електронного пiдпису пiдзвiтних осiб у порядку, визначеному законодавством.</w:t>
      </w:r>
    </w:p>
    <w:p w:rsidR="00D23B84" w:rsidRDefault="00D23B84" w:rsidP="00D23B84"/>
    <w:p w:rsidR="00D23B84" w:rsidRDefault="00D23B84" w:rsidP="00D23B84">
      <w:r>
        <w:t xml:space="preserve">     </w:t>
      </w:r>
      <w:proofErr w:type="gramStart"/>
      <w:r>
        <w:t>Таким чином, для забезпечення накладання електронного цифрового пiдпису платникам ПДВ необхiдно буде мати посиленi сертифiкати вiдкритих ключiв (далi - посиленi сертифiкати), якi можна отримати в Акредитованому центрi сертифiкацiї ключiв (далi - АЦСК) Iнформацiйно-довiдкового департаменту ДФС (безоплатно) або в будь-якому з його вiдокремлених пунктiв реєстрацiї користувачiв (адреси таких пунктiв розмiщено на офiцiйному iнформацiйному ресурсi АЦСК Iнформацiйно-довiдкового департаменту ДФС: http://www.acskidd.gov</w:t>
      </w:r>
      <w:proofErr w:type="gramEnd"/>
      <w:r>
        <w:t>.</w:t>
      </w:r>
      <w:proofErr w:type="gramStart"/>
      <w:r>
        <w:t>ua), або в iнших АЦСК.</w:t>
      </w:r>
      <w:proofErr w:type="gramEnd"/>
    </w:p>
    <w:p w:rsidR="00D23B84" w:rsidRDefault="00D23B84" w:rsidP="00D23B84"/>
    <w:p w:rsidR="00D23B84" w:rsidRDefault="00D23B84" w:rsidP="00D23B84">
      <w:r>
        <w:t xml:space="preserve">     Платники ПДВ, як</w:t>
      </w:r>
      <w:proofErr w:type="gramStart"/>
      <w:r>
        <w:t>i</w:t>
      </w:r>
      <w:proofErr w:type="gramEnd"/>
      <w:r>
        <w:t xml:space="preserve"> на сьогоднi подають податкову звiтнiсть в електронному виглядi та вже мають посиленi сертифiкати, можуть продовжувати їх використання пiсля 1 сiчня 2015 року (з урахуванням їх строку чинностi).</w:t>
      </w:r>
    </w:p>
    <w:p w:rsidR="00D23B84" w:rsidRDefault="00D23B84" w:rsidP="00D23B84"/>
    <w:p w:rsidR="00D23B84" w:rsidRDefault="00D23B84" w:rsidP="00D23B84">
      <w:r>
        <w:t xml:space="preserve">     </w:t>
      </w:r>
      <w:proofErr w:type="gramStart"/>
      <w:r>
        <w:t>Подання податкової звiтностi з ПДВ за звiтнi (податковi) перiоди грудень 2014 року / IV квартал 2014 року здiйснюватиметься за формою i в порядку, затвердженими наказом Мiнiстерства фiнансiв України вiд 23.09.2014 N 966 "Про затвердження форм та Порядку заповнення i подання податкової звiтностi з податку на додану вартiсть", який зареєстровано у Мiнiстерствi юстицiї України 14.10.2014 за N 1267/26044.</w:t>
      </w:r>
      <w:proofErr w:type="gramEnd"/>
    </w:p>
    <w:p w:rsidR="00D23B84" w:rsidRDefault="00D23B84" w:rsidP="00D23B84"/>
    <w:p w:rsidR="00D23B84" w:rsidRDefault="00D23B84" w:rsidP="00D23B84">
      <w:r>
        <w:t xml:space="preserve">     </w:t>
      </w:r>
      <w:proofErr w:type="gramStart"/>
      <w:r>
        <w:t>Сплата податку на додану вартiсть до бюджету за звiтний перiод грудень 2014 року, сiчень 2015 року / IV квартал 2014 року буде здiйснюватися платником податку зi свого поточного рахунку безпосередньо на бюджетнi рахунки, а за звiтнi податковi перiоди, починаючи з лютого 2015 року / I квартал 2015 року, - з рахунку в системi електронного адмiнiстрування ПДВ у порядку, визначеному пунктом 200.2 статтi 200</w:t>
      </w:r>
      <w:proofErr w:type="gramEnd"/>
      <w:r>
        <w:t xml:space="preserve"> Кодексу.</w:t>
      </w:r>
    </w:p>
    <w:p w:rsidR="00D23B84" w:rsidRDefault="00D23B84" w:rsidP="00D23B84"/>
    <w:p w:rsidR="00D23B84" w:rsidRDefault="00D23B84" w:rsidP="00D23B84">
      <w:r>
        <w:t xml:space="preserve">     </w:t>
      </w:r>
      <w:proofErr w:type="gramStart"/>
      <w:r>
        <w:t>Перерахування коштiв до бюджету з рахунку в системi електронного адмiнiстрування ПДВ здiйснюється вiдповiдно до реєстру, який автоматично формується ДФС на пiдставi поданих платниками податкових декларацiй з ПДВ, та не пiзнiше нiж за три робочi днi до закiнчення граничного строку для самостiйної сплати податкових зобов'язань надсилається Казначейству.</w:t>
      </w:r>
      <w:proofErr w:type="gramEnd"/>
    </w:p>
    <w:p w:rsidR="00D23B84" w:rsidRDefault="00D23B84" w:rsidP="00D23B84"/>
    <w:p w:rsidR="00D23B84" w:rsidRDefault="00D23B84" w:rsidP="00D23B84">
      <w:r>
        <w:t xml:space="preserve">     Перерахування суми податку </w:t>
      </w:r>
      <w:proofErr w:type="gramStart"/>
      <w:r>
        <w:t>до</w:t>
      </w:r>
      <w:proofErr w:type="gramEnd"/>
      <w:r>
        <w:t xml:space="preserve"> </w:t>
      </w:r>
      <w:proofErr w:type="gramStart"/>
      <w:r>
        <w:t>бюджету</w:t>
      </w:r>
      <w:proofErr w:type="gramEnd"/>
      <w:r>
        <w:t xml:space="preserve"> та/або на спецiальнi рахунки платникiв податку з їх електронних рахункiв здiйснюється Казначейством не пiзнiше останнього дня строку для </w:t>
      </w:r>
      <w:r>
        <w:lastRenderedPageBreak/>
        <w:t>самостiйної сплати податкових зобов'язань, в межах залишку таких коштiв на електронних рахунках (пункт 200.2 Кодексу).</w:t>
      </w:r>
    </w:p>
    <w:p w:rsidR="00D23B84" w:rsidRDefault="00D23B84" w:rsidP="00D23B84"/>
    <w:p w:rsidR="00D23B84" w:rsidRDefault="00D23B84" w:rsidP="00D23B84">
      <w:r>
        <w:t xml:space="preserve">     </w:t>
      </w:r>
      <w:proofErr w:type="gramStart"/>
      <w:r>
        <w:t>Для сплати податку на додану вартiсть до бюджету з рахунку в системi електронного адмiнiстрування ПДВ необхiдно перерахувати з поточного рахунку платника на його рахунок в системi електронного адмiнiстрування ПДВ, вiдкритий йому в Казначействi, суму коштiв, що дорiвнює сумi податкових зобов'язань, задекларованих ним до сплати в бюджет за вiдповiдний звiтний (податковий) перiод.</w:t>
      </w:r>
      <w:proofErr w:type="gramEnd"/>
      <w:r>
        <w:t xml:space="preserve"> Таке перерахування на електронний рахунок платнику слiд здiйснювати не пiзнiше </w:t>
      </w:r>
      <w:proofErr w:type="gramStart"/>
      <w:r>
        <w:t>граничного</w:t>
      </w:r>
      <w:proofErr w:type="gramEnd"/>
      <w:r>
        <w:t xml:space="preserve"> строку для самостiйної сплати податкових зобов'язань, зокрема, за для сплати узгоджених податкових зобов'язань за звiтний перiод лютий 2015 року - не пiзнiше 30 березня 2015 року.</w:t>
      </w:r>
    </w:p>
    <w:p w:rsidR="00D23B84" w:rsidRDefault="00D23B84" w:rsidP="00D23B84"/>
    <w:p w:rsidR="00D23B84" w:rsidRDefault="00D23B84" w:rsidP="00D23B84">
      <w:r>
        <w:t xml:space="preserve">     Якщо платник у строки, встановленi Кодексом для самостiйної сплати платником податкових зобов'язань, не забезпечив наявнiсть на його електронному рахунку коштiв для сплати узгоджених податкових зобов'язань/перерахування на спецiальний рахунок, Казначейством виконання реєстрiв, надiсланих ДФС, здiйснюється в межах залишку коштiв на рахунку </w:t>
      </w:r>
      <w:proofErr w:type="gramStart"/>
      <w:r>
        <w:t>в</w:t>
      </w:r>
      <w:proofErr w:type="gramEnd"/>
      <w:r>
        <w:t xml:space="preserve"> системi електронного адмiнiстрування податку. Невиконаний (не сплачений) за таким реєстром залишок узгоджених податкових зобов'язань платника облiковується Казначейством до повного виконання шляхом перерахування </w:t>
      </w:r>
      <w:proofErr w:type="gramStart"/>
      <w:r>
        <w:t>до</w:t>
      </w:r>
      <w:proofErr w:type="gramEnd"/>
      <w:r>
        <w:t xml:space="preserve"> </w:t>
      </w:r>
      <w:proofErr w:type="gramStart"/>
      <w:r>
        <w:t>бюджету</w:t>
      </w:r>
      <w:proofErr w:type="gramEnd"/>
      <w:r>
        <w:t>/спецiального рахунку коштiв, що перераховуються платником з власного поточного рахунку на його електронний рахунок (пункт 22 Порядку N 569).</w:t>
      </w:r>
    </w:p>
    <w:p w:rsidR="00D23B84" w:rsidRDefault="00D23B84" w:rsidP="00D23B84"/>
    <w:p w:rsidR="00D23B84" w:rsidRDefault="00D23B84" w:rsidP="00D23B84">
      <w:r>
        <w:t xml:space="preserve">     Розрахунки з бюджетом пiсля 01.02.2015 у зв'язку з поданням уточнюючих розрахункiв, сплата податкових зобов'язань, визначених контролюючим органом, та сплата штрафних санкцiй i пенi здiйснюються платником податку </w:t>
      </w:r>
      <w:proofErr w:type="gramStart"/>
      <w:r>
        <w:t>до</w:t>
      </w:r>
      <w:proofErr w:type="gramEnd"/>
      <w:r>
        <w:t xml:space="preserve"> </w:t>
      </w:r>
      <w:proofErr w:type="gramStart"/>
      <w:r>
        <w:t>бюджету</w:t>
      </w:r>
      <w:proofErr w:type="gramEnd"/>
      <w:r>
        <w:t xml:space="preserve"> не з електронного рахунку, а з власного поточного рахунку (пункт 25 Порядку N 569).</w:t>
      </w:r>
    </w:p>
    <w:p w:rsidR="00D23B84" w:rsidRDefault="00D23B84" w:rsidP="00D23B84"/>
    <w:p w:rsidR="00D23B84" w:rsidRDefault="00D23B84" w:rsidP="00D23B84">
      <w:r>
        <w:t xml:space="preserve">     </w:t>
      </w:r>
      <w:proofErr w:type="gramStart"/>
      <w:r>
        <w:t>Тобто з електронного рахунку погашаються суми податкових зобов'язань, задекларованих платником податку в податкових декларацiях з ПДВ за звiтнi (податковi) перiоди з 01.02.2015, а суми податкових зобов'язань з ПДВ, якi платник визначив в уточнюючих розрахунках до податкових декларацiй з ПДВ, суми ПДВ, донарахованi платнику контролюючим органом за результатами перевiрок, суми штрафiв та пенi сплачуються не з електронного рахунку платника</w:t>
      </w:r>
      <w:proofErr w:type="gramEnd"/>
      <w:r>
        <w:t>, а з його поточного рахунку.</w:t>
      </w:r>
    </w:p>
    <w:p w:rsidR="00D23B84" w:rsidRDefault="00D23B84" w:rsidP="00D23B84"/>
    <w:p w:rsidR="00D23B84" w:rsidRDefault="00D23B84" w:rsidP="00D23B84">
      <w:r>
        <w:t xml:space="preserve">     Спец</w:t>
      </w:r>
      <w:proofErr w:type="gramStart"/>
      <w:r>
        <w:t>i</w:t>
      </w:r>
      <w:proofErr w:type="gramEnd"/>
      <w:r>
        <w:t>альний режим оподаткування у сiльському господарствi.</w:t>
      </w:r>
    </w:p>
    <w:p w:rsidR="00D23B84" w:rsidRDefault="00D23B84" w:rsidP="00D23B84"/>
    <w:p w:rsidR="00D23B84" w:rsidRDefault="00D23B84" w:rsidP="00D23B84">
      <w:r>
        <w:t xml:space="preserve">     Платникам податку, якi застосовують спецiальний режим оподаткування, визначений статтею 209 Кодексу, у системi електронного адмiнiстрування податку вiдкривається єдиний електронний рахунок для облiку сум податку як в межах дiяльностi, визначеної статтею 209 Кодексу, так i </w:t>
      </w:r>
      <w:proofErr w:type="gramStart"/>
      <w:r>
        <w:t>у</w:t>
      </w:r>
      <w:proofErr w:type="gramEnd"/>
      <w:r>
        <w:t xml:space="preserve"> межах iншої дiяльностi.</w:t>
      </w:r>
    </w:p>
    <w:p w:rsidR="00D23B84" w:rsidRDefault="00D23B84" w:rsidP="00D23B84"/>
    <w:p w:rsidR="00D23B84" w:rsidRDefault="00D23B84" w:rsidP="00D23B84">
      <w:r>
        <w:t xml:space="preserve">     </w:t>
      </w:r>
      <w:proofErr w:type="gramStart"/>
      <w:r>
        <w:t>У випадку, якщо платником податку, який застосовує спецрежим, за результатами звiтного перiоду задекларовано суми податку, якi пiдлягають сплатi як до бюджету, так i на його спецiальний рахунок, кошти з його електронного рахунку, у першу чергу, перераховуються до бюджету, а у разi повного розрахунку з бюджетом - на спецiальний рахунок такого платника (пункт 22 Порядку N 569).</w:t>
      </w:r>
      <w:proofErr w:type="gramEnd"/>
    </w:p>
    <w:p w:rsidR="00D23B84" w:rsidRDefault="00D23B84" w:rsidP="00D23B84"/>
    <w:p w:rsidR="00D23B84" w:rsidRDefault="00D23B84" w:rsidP="00D23B84">
      <w:r>
        <w:t xml:space="preserve">     Таке перерахування зд</w:t>
      </w:r>
      <w:proofErr w:type="gramStart"/>
      <w:r>
        <w:t>i</w:t>
      </w:r>
      <w:proofErr w:type="gramEnd"/>
      <w:r>
        <w:t xml:space="preserve">йснюється на пiдставi реєстру, який автоматично формується ДФС України на пiдставi поданих платниками податкових декларацiй з ПДВ та надсилається Казначейству. Перерахування суми податку </w:t>
      </w:r>
      <w:proofErr w:type="gramStart"/>
      <w:r>
        <w:t>до</w:t>
      </w:r>
      <w:proofErr w:type="gramEnd"/>
      <w:r>
        <w:t xml:space="preserve"> </w:t>
      </w:r>
      <w:proofErr w:type="gramStart"/>
      <w:r>
        <w:t>бюджету</w:t>
      </w:r>
      <w:proofErr w:type="gramEnd"/>
      <w:r>
        <w:t xml:space="preserve"> та/або на спецiальнi рахунки платникiв податку з їх електронних рахункiв здiйснюється Казначейством в межах залишку таких коштiв на електронних рахунках (пункт 21 Порядку N 569).</w:t>
      </w:r>
    </w:p>
    <w:p w:rsidR="00D23B84" w:rsidRDefault="00D23B84" w:rsidP="00D23B84"/>
    <w:p w:rsidR="00D23B84" w:rsidRDefault="00D23B84" w:rsidP="00D23B84">
      <w:r>
        <w:t xml:space="preserve">     Зазначене правило стосується також i платник</w:t>
      </w:r>
      <w:proofErr w:type="gramStart"/>
      <w:r>
        <w:t>i</w:t>
      </w:r>
      <w:proofErr w:type="gramEnd"/>
      <w:r>
        <w:t>в податку - сiльськогосподарських пiдприємств усiх форм власностi, якi вiдповiдають критерiям, визначеним статтею 209 роздiлу V Кодексу, але не зареєструвалися як суб'єкти спецiального режиму оподаткування.</w:t>
      </w:r>
    </w:p>
    <w:p w:rsidR="00D23B84" w:rsidRDefault="00D23B84" w:rsidP="00D23B84"/>
    <w:p w:rsidR="00D23B84" w:rsidRDefault="00D23B84" w:rsidP="00D23B84">
      <w:r>
        <w:t xml:space="preserve">     Для забезпечення в умовах дiї системи електронного адмiнiстрування ПДВ спрямування сум ПДВ на пiдтримку власного виробництва суб'єкти спецрежиму - платники ПДВ повиннi надати контролюючому органу за мiсцем </w:t>
      </w:r>
      <w:proofErr w:type="gramStart"/>
      <w:r>
        <w:t>своєї ре</w:t>
      </w:r>
      <w:proofErr w:type="gramEnd"/>
      <w:r>
        <w:t>єстрацiї платником ПДВ iнформацiю про реквiзити поточного рахунку, на який має бути перерахована вiдповiдна сума з електронного рахунку такого платника, та актуалiзувати такi данi у разi змiни реквiзитiв поточного рахунку.</w:t>
      </w:r>
    </w:p>
    <w:p w:rsidR="00D23B84" w:rsidRDefault="00D23B84" w:rsidP="00D23B84"/>
    <w:p w:rsidR="00D23B84" w:rsidRDefault="00D23B84" w:rsidP="00D23B84">
      <w:r>
        <w:t xml:space="preserve">     Iншi змiни </w:t>
      </w:r>
      <w:proofErr w:type="gramStart"/>
      <w:r>
        <w:t>до</w:t>
      </w:r>
      <w:proofErr w:type="gramEnd"/>
      <w:r>
        <w:t xml:space="preserve"> Кодексу, якi запроваджуються з 1 сiчня 2015 року у зв'язку з набранням чинностi Законом N 71.</w:t>
      </w:r>
    </w:p>
    <w:p w:rsidR="00D23B84" w:rsidRDefault="00D23B84" w:rsidP="00D23B84"/>
    <w:p w:rsidR="00D23B84" w:rsidRDefault="00D23B84" w:rsidP="00D23B84">
      <w:r>
        <w:t xml:space="preserve">     1. Збiльшується з 300 тис</w:t>
      </w:r>
      <w:proofErr w:type="gramStart"/>
      <w:r>
        <w:t>.</w:t>
      </w:r>
      <w:proofErr w:type="gramEnd"/>
      <w:r>
        <w:t xml:space="preserve"> </w:t>
      </w:r>
      <w:proofErr w:type="gramStart"/>
      <w:r>
        <w:t>г</w:t>
      </w:r>
      <w:proofErr w:type="gramEnd"/>
      <w:r>
        <w:t>рн. (без ПДВ) до 1 млн. грн. (без ПДВ) граничний обсяг загальної суми вiд здiйснення операцiй з постачання товарiв/послуг, що пiдлягають оподаткуванню згiдно з роздiлом V Кодексу, у тому числi з використанням локальної або глобальної комп'ютерної мережi, протягом останнiх 12 календарних мiсяцiв, iз досягненням якого особа зобов'язана зареєструватися як платник податку у контролюючому орган</w:t>
      </w:r>
      <w:proofErr w:type="gramStart"/>
      <w:r>
        <w:t>i</w:t>
      </w:r>
      <w:proofErr w:type="gramEnd"/>
      <w:r>
        <w:t xml:space="preserve"> за своїм мiсцезнаходженням (мiсцем проживання) з дотриманням вимог, передбачених статтею 183 роздiлу V Кодексу (пункт 181.1 статтi 181 роздiлу V Кодексу).</w:t>
      </w:r>
    </w:p>
    <w:p w:rsidR="00D23B84" w:rsidRDefault="00D23B84" w:rsidP="00D23B84"/>
    <w:p w:rsidR="00D23B84" w:rsidRDefault="00D23B84" w:rsidP="00D23B84">
      <w:r>
        <w:t xml:space="preserve">     </w:t>
      </w:r>
      <w:proofErr w:type="gramStart"/>
      <w:r>
        <w:t xml:space="preserve">Тобто з 01.01.2015 суб'єкт господарювання зобов'язаний зареєструватися як платник податку у контролюючому органi за своїм мiсцезнаходженням (мiсцем проживання) з дотриманням вимог, передбачених статтею 183 роздiлу V Кодексу, крiм особи, яка є платником єдиного податку, у разi, якщо загальна сума вiд здiйснення операцiй з постачання товарiв/послуг, що пiдлягають </w:t>
      </w:r>
      <w:r>
        <w:lastRenderedPageBreak/>
        <w:t>оподаткуванню згiдно з цим роздiлом, у тому числi з</w:t>
      </w:r>
      <w:proofErr w:type="gramEnd"/>
      <w:r>
        <w:t xml:space="preserve"> використанням локальної або глобальної комп'ютерної мереж</w:t>
      </w:r>
      <w:proofErr w:type="gramStart"/>
      <w:r>
        <w:t>i</w:t>
      </w:r>
      <w:proofErr w:type="gramEnd"/>
      <w:r>
        <w:t>, нарахована (сплачена) такiй особi протягом останнiх 12 календарних мiсяцiв, сукупно перевищує 1 млн. грн. (без урахування ПДВ).</w:t>
      </w:r>
    </w:p>
    <w:p w:rsidR="00D23B84" w:rsidRDefault="00D23B84" w:rsidP="00D23B84"/>
    <w:p w:rsidR="00D23B84" w:rsidRDefault="00D23B84" w:rsidP="00D23B84">
      <w:r>
        <w:t xml:space="preserve">     Правила, встановлен</w:t>
      </w:r>
      <w:proofErr w:type="gramStart"/>
      <w:r>
        <w:t>i</w:t>
      </w:r>
      <w:proofErr w:type="gramEnd"/>
      <w:r>
        <w:t xml:space="preserve"> роздiлом V Кодексу, для добровiльної реєстрацiї особи як платника ПДВ не змiнилися.</w:t>
      </w:r>
    </w:p>
    <w:p w:rsidR="00D23B84" w:rsidRDefault="00D23B84" w:rsidP="00D23B84"/>
    <w:p w:rsidR="00D23B84" w:rsidRDefault="00D23B84" w:rsidP="00D23B84">
      <w:r>
        <w:t xml:space="preserve">     Платники ПДВ, у яких станом на 01.01.2015 обсяг оподатковуваних операцiй за останнi 12 календарних мiсяцiв не перевищує 1 млн. грн., отримують можливiсть анулювати </w:t>
      </w:r>
      <w:proofErr w:type="gramStart"/>
      <w:r>
        <w:t>свою</w:t>
      </w:r>
      <w:proofErr w:type="gramEnd"/>
      <w:r>
        <w:t xml:space="preserve"> реєстрацiю платника ПДВ.</w:t>
      </w:r>
    </w:p>
    <w:p w:rsidR="00D23B84" w:rsidRDefault="00D23B84" w:rsidP="00D23B84"/>
    <w:p w:rsidR="00D23B84" w:rsidRDefault="00D23B84" w:rsidP="00D23B84">
      <w:r>
        <w:t xml:space="preserve">     2. </w:t>
      </w:r>
      <w:proofErr w:type="gramStart"/>
      <w:r>
        <w:t>Вiдповiдно до пункту 188.1 статтi 188 Кодексу база оподаткування операцiй з постачання товарiв/послуг визначається не нижче цiни придбання таких товарiв/послуг, база оподаткування операцiй з постачання самостiйно виготовлених товарiв/послуг - не нижче їх собiвартостi, а база оподаткування операцiй з постачання необоротних активiв - не нижче балансової (залишкової) вартостi (у разi вiдсутностi облiку необоротних активiв - виходячи iз звичайної цiни, за</w:t>
      </w:r>
      <w:proofErr w:type="gramEnd"/>
      <w:r>
        <w:t xml:space="preserve"> винятком товар</w:t>
      </w:r>
      <w:proofErr w:type="gramStart"/>
      <w:r>
        <w:t>i</w:t>
      </w:r>
      <w:proofErr w:type="gramEnd"/>
      <w:r>
        <w:t>в (послуг), цiни на якi пiдлягають державному регулюванню, та газу, який постачається для потреб населення.</w:t>
      </w:r>
    </w:p>
    <w:p w:rsidR="00D23B84" w:rsidRDefault="00D23B84" w:rsidP="00D23B84"/>
    <w:p w:rsidR="00D23B84" w:rsidRDefault="00D23B84" w:rsidP="00D23B84">
      <w:r>
        <w:t xml:space="preserve">     3. До 31 грудня 2017 року продовжено режим зв</w:t>
      </w:r>
      <w:proofErr w:type="gramStart"/>
      <w:r>
        <w:t>i</w:t>
      </w:r>
      <w:proofErr w:type="gramEnd"/>
      <w:r>
        <w:t>льнення вiд оподаткування ПДВ операцiй з постачання зернових i технiчних культур (пункт 152 пiдроздiлу 2 роздiлу XX Кодексу).</w:t>
      </w:r>
    </w:p>
    <w:p w:rsidR="00D23B84" w:rsidRDefault="00D23B84" w:rsidP="00D23B84"/>
    <w:p w:rsidR="00D23B84" w:rsidRDefault="00D23B84" w:rsidP="00D23B84">
      <w:r>
        <w:t xml:space="preserve">     </w:t>
      </w:r>
      <w:proofErr w:type="gramStart"/>
      <w:r>
        <w:t>Вiдповiдно до такого режиму вiд оподаткування податком на додану вартiсть звiльняються операцiї з постачання на митнiй територiї України зернових та технiчних культур, зазначених в абзацi першому пункту 152 пiдроздiлу 2 роздiлу XX Кодексу, крiм першого постачання таких зернових та технiчних культур сiльськогосподарськими пiдприємствами - виробниками та пiдприємствами, якi безпосередньо придбали такi зерновi та технiчнi культури у сiльськогосподарських пiдпри</w:t>
      </w:r>
      <w:proofErr w:type="gramEnd"/>
      <w:r>
        <w:t>ємств - виробник</w:t>
      </w:r>
      <w:proofErr w:type="gramStart"/>
      <w:r>
        <w:t>i</w:t>
      </w:r>
      <w:proofErr w:type="gramEnd"/>
      <w:r>
        <w:t>в.</w:t>
      </w:r>
    </w:p>
    <w:p w:rsidR="00D23B84" w:rsidRDefault="00D23B84" w:rsidP="00D23B84"/>
    <w:p w:rsidR="00D23B84" w:rsidRDefault="00D23B84" w:rsidP="00D23B84">
      <w:r>
        <w:t xml:space="preserve">     Операц</w:t>
      </w:r>
      <w:proofErr w:type="gramStart"/>
      <w:r>
        <w:t>i</w:t>
      </w:r>
      <w:proofErr w:type="gramEnd"/>
      <w:r>
        <w:t>ї з вивезення в митному режимi експорту зернових та технiчних культур, зазначених в абзацi першому пункту 152 пiдроздiлу 2 роздiлу XX Кодексу, звiльняються вiд оподаткування податком на додану вартiсть.</w:t>
      </w:r>
    </w:p>
    <w:p w:rsidR="00D23B84" w:rsidRDefault="00D23B84" w:rsidP="00D23B84"/>
    <w:p w:rsidR="00D23B84" w:rsidRDefault="00D23B84" w:rsidP="00D23B84">
      <w:r>
        <w:t xml:space="preserve">     Одночасно д</w:t>
      </w:r>
      <w:proofErr w:type="gramStart"/>
      <w:r>
        <w:t>i</w:t>
      </w:r>
      <w:proofErr w:type="gramEnd"/>
      <w:r>
        <w:t>ю пункту 197.21 статтi 197 роздiлу V Кодексу призупинено до 31 грудня 2017 року включно.</w:t>
      </w:r>
    </w:p>
    <w:p w:rsidR="00D23B84" w:rsidRDefault="00D23B84" w:rsidP="00D23B84"/>
    <w:p w:rsidR="00D23B84" w:rsidRDefault="00D23B84" w:rsidP="00D23B84">
      <w:r>
        <w:lastRenderedPageBreak/>
        <w:t xml:space="preserve">     4. </w:t>
      </w:r>
      <w:proofErr w:type="gramStart"/>
      <w:r>
        <w:t>До 1 сiчня 2017 року продовжено режим звiльнення вiд оподаткування ПДВ операцiй з постачання, у тому числi операцiї з iмпорту, вiдходiв та брухту чорних i кольорових металiв, а також паперу та картону для утилiзацiї (макулатури та вiдходiв) товарної позицiї 4707 згiдно з УКТ ЗЕД (пункт 23 пiдроздiлу 2 роздiлу XX Кодексу).</w:t>
      </w:r>
      <w:proofErr w:type="gramEnd"/>
    </w:p>
    <w:p w:rsidR="00D23B84" w:rsidRDefault="00D23B84" w:rsidP="00D23B84"/>
    <w:p w:rsidR="00D23B84" w:rsidRDefault="00D23B84" w:rsidP="00D23B84">
      <w:r>
        <w:t xml:space="preserve">     Разом з тим Кодексом встановлено, що перелiки </w:t>
      </w:r>
      <w:proofErr w:type="gramStart"/>
      <w:r>
        <w:t>таких</w:t>
      </w:r>
      <w:proofErr w:type="gramEnd"/>
      <w:r>
        <w:t xml:space="preserve"> вiдходiв та брухту чорних i кольорових металiв мають бути затвердженi Кабiнетом Мiнiстрiв України. Постанова Кабiнету Мiнiстрiв України вiд 5 лютого 2014 року N 43 "Про внесення змiн </w:t>
      </w:r>
      <w:proofErr w:type="gramStart"/>
      <w:r>
        <w:t>до</w:t>
      </w:r>
      <w:proofErr w:type="gramEnd"/>
      <w:r>
        <w:t xml:space="preserve"> постанови Кабiнету Мiнiстрiв України вiд 12 сiчня 2011 року N 15" дiяла до 1 сiчня 2015 року. Таким чином, до затвердження Кабiнетом Мiнiстрiв України нових перелiкiв вiдходiв та брухту чорних i кольорових металiв чи продовження дiї попереднiх оподаткування операцiй з постачання </w:t>
      </w:r>
      <w:proofErr w:type="gramStart"/>
      <w:r>
        <w:t>таких</w:t>
      </w:r>
      <w:proofErr w:type="gramEnd"/>
      <w:r>
        <w:t xml:space="preserve"> вiдходiв здiйснюється за ставкою 20 вiдсоткiв.</w:t>
      </w:r>
    </w:p>
    <w:p w:rsidR="00D23B84" w:rsidRDefault="00D23B84" w:rsidP="00D23B84"/>
    <w:p w:rsidR="00D23B84" w:rsidRDefault="00D23B84" w:rsidP="00D23B84">
      <w:r>
        <w:t xml:space="preserve">     5. </w:t>
      </w:r>
      <w:proofErr w:type="gramStart"/>
      <w:r>
        <w:t>На вiдмiну вiд дiючого до кiнця 2014 року порядку, починаючи з 01.01.2015, отримувач послуг, що постачаються нерезидентами, мiсце постачання яких розташоване на митнiй територiї України, отримує право на податковий кредит за такими операцiями на дату складання ним податкової накладної за цими операцiями, за умови її реєстрацiї в ЄРПН (пункт 198.2 статтi 198 та пункт 208.2 статтi 208 роздiлу V</w:t>
      </w:r>
      <w:proofErr w:type="gramEnd"/>
      <w:r>
        <w:t xml:space="preserve"> </w:t>
      </w:r>
      <w:proofErr w:type="gramStart"/>
      <w:r>
        <w:t>Кодексу).</w:t>
      </w:r>
      <w:proofErr w:type="gramEnd"/>
    </w:p>
    <w:p w:rsidR="00D23B84" w:rsidRDefault="00D23B84" w:rsidP="00D23B84"/>
    <w:p w:rsidR="00D23B84" w:rsidRDefault="00D23B84" w:rsidP="00D23B84">
      <w:r>
        <w:t xml:space="preserve">     </w:t>
      </w:r>
      <w:proofErr w:type="gramStart"/>
      <w:r>
        <w:t>У зв'язку з цим необхiдно враховувати, що у роздiлi II "Податковий кредит" податкової декларацiї з ПДВ за сiчень (I квартал) 2015 року може бути одночасно вiдображений податковий кредит за операцiями з отримання послуг вiд нерезидента, якi були здiйсненi у груднi (IV кварталi 2014 року) та в сiчнi (I кварталi) 2015 року.</w:t>
      </w:r>
      <w:proofErr w:type="gramEnd"/>
    </w:p>
    <w:p w:rsidR="00D23B84" w:rsidRDefault="00D23B84" w:rsidP="00D23B84"/>
    <w:p w:rsidR="00D23B84" w:rsidRDefault="00D23B84" w:rsidP="00D23B84">
      <w:r>
        <w:t xml:space="preserve">     Головним управл</w:t>
      </w:r>
      <w:proofErr w:type="gramStart"/>
      <w:r>
        <w:t>i</w:t>
      </w:r>
      <w:proofErr w:type="gramEnd"/>
      <w:r>
        <w:t>нням ДФС в областях, м. Києвi та Мiжрегiональному головному управлiнню ДФС - Центральному офiсу з обслуговування великих платникiв довести зазначений лист до вiдома платникiв податку i пiдпорядкованих пiдроздiлiв та забезпечити його врахування пiд час прийняття звiтностi, при проведеннi контрольно-перевiрочної роботи та апеляцiйних процедур.</w:t>
      </w:r>
    </w:p>
    <w:p w:rsidR="00D23B84" w:rsidRDefault="00D23B84" w:rsidP="00D23B84"/>
    <w:p w:rsidR="00753282" w:rsidRDefault="00D23B84" w:rsidP="00D23B84">
      <w:r>
        <w:t xml:space="preserve">     Одночасно повiдомляємо, що лист ДФС України вiд 10.12.2014 N 14618/7/99-99-19-03-01-17 скасовується</w:t>
      </w:r>
      <w:proofErr w:type="gramStart"/>
      <w:r>
        <w:t>.Г</w:t>
      </w:r>
      <w:proofErr w:type="gramEnd"/>
      <w:r>
        <w:t>олова</w:t>
      </w:r>
      <w:r>
        <w:tab/>
        <w:t>I. О. Б</w:t>
      </w:r>
      <w:proofErr w:type="gramStart"/>
      <w:r>
        <w:t>i</w:t>
      </w:r>
      <w:proofErr w:type="gramEnd"/>
      <w:r>
        <w:t>лоус</w:t>
      </w:r>
    </w:p>
    <w:sectPr w:rsidR="00753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84"/>
    <w:rsid w:val="00753282"/>
    <w:rsid w:val="00D23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4081</Words>
  <Characters>23265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2015-02-13T13:37:00Z</dcterms:created>
  <dcterms:modified xsi:type="dcterms:W3CDTF">2015-02-13T13:38:00Z</dcterms:modified>
</cp:coreProperties>
</file>