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46EC" w14:textId="7CB0542D" w:rsidR="00F50F7B" w:rsidRDefault="000B0E70" w:rsidP="000B0E70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3E658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E6580">
        <w:rPr>
          <w:rFonts w:ascii="Times New Roman" w:hAnsi="Times New Roman"/>
          <w:sz w:val="24"/>
          <w:szCs w:val="24"/>
          <w:lang w:val="uk-UA"/>
        </w:rPr>
        <w:t xml:space="preserve"> до Наказу №</w:t>
      </w:r>
      <w:r w:rsidR="004D2D64">
        <w:rPr>
          <w:rFonts w:ascii="Times New Roman" w:hAnsi="Times New Roman"/>
          <w:sz w:val="24"/>
          <w:szCs w:val="24"/>
          <w:lang w:val="uk-UA"/>
        </w:rPr>
        <w:t>1/245 від  28.07.</w:t>
      </w:r>
      <w:r w:rsidRPr="003E6580">
        <w:rPr>
          <w:rFonts w:ascii="Times New Roman" w:hAnsi="Times New Roman"/>
          <w:sz w:val="24"/>
          <w:szCs w:val="24"/>
          <w:lang w:val="uk-UA"/>
        </w:rPr>
        <w:t>20</w:t>
      </w:r>
      <w:r w:rsidR="00871E66">
        <w:rPr>
          <w:rFonts w:ascii="Times New Roman" w:hAnsi="Times New Roman"/>
          <w:sz w:val="24"/>
          <w:szCs w:val="24"/>
          <w:lang w:val="uk-UA"/>
        </w:rPr>
        <w:t>20</w:t>
      </w:r>
      <w:r w:rsidRPr="003E6580">
        <w:rPr>
          <w:rFonts w:ascii="Times New Roman" w:hAnsi="Times New Roman"/>
          <w:sz w:val="24"/>
          <w:szCs w:val="24"/>
          <w:lang w:val="uk-UA"/>
        </w:rPr>
        <w:t>р.</w:t>
      </w:r>
    </w:p>
    <w:p w14:paraId="2A52A786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b/>
          <w:sz w:val="28"/>
          <w:szCs w:val="28"/>
          <w:lang w:val="ru-RU"/>
        </w:rPr>
        <w:t>Журнал реєстрації повідомлень</w:t>
      </w:r>
      <w:r w:rsidRPr="000B0E7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FF186B6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sz w:val="28"/>
          <w:szCs w:val="28"/>
          <w:lang w:val="ru-RU"/>
        </w:rPr>
        <w:t>виданих особам, що рекомендовані до зарахування до КПІ ім. Ігоря Сікорського</w:t>
      </w:r>
    </w:p>
    <w:p w14:paraId="2FC9D573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sz w:val="28"/>
          <w:szCs w:val="28"/>
          <w:lang w:val="ru-RU"/>
        </w:rPr>
        <w:t>для повторного здобуття вищої освіти за кошти державного бюджету</w:t>
      </w:r>
    </w:p>
    <w:p w14:paraId="6D0E74BE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35" w:type="dxa"/>
        <w:tblInd w:w="-572" w:type="dxa"/>
        <w:tblLook w:val="04A0" w:firstRow="1" w:lastRow="0" w:firstColumn="1" w:lastColumn="0" w:noHBand="0" w:noVBand="1"/>
      </w:tblPr>
      <w:tblGrid>
        <w:gridCol w:w="846"/>
        <w:gridCol w:w="3265"/>
        <w:gridCol w:w="2552"/>
        <w:gridCol w:w="1936"/>
        <w:gridCol w:w="1936"/>
      </w:tblGrid>
      <w:tr w:rsidR="000B0E70" w14:paraId="1C4D112F" w14:textId="77777777" w:rsidTr="000B0E70">
        <w:tc>
          <w:tcPr>
            <w:tcW w:w="846" w:type="dxa"/>
          </w:tcPr>
          <w:p w14:paraId="5EA1804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5" w:type="dxa"/>
          </w:tcPr>
          <w:p w14:paraId="74C3FDBC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ПІБ абітурієнта</w:t>
            </w:r>
          </w:p>
        </w:tc>
        <w:tc>
          <w:tcPr>
            <w:tcW w:w="2552" w:type="dxa"/>
          </w:tcPr>
          <w:p w14:paraId="1DEA077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 вищої освіти, на який зараховується</w:t>
            </w:r>
          </w:p>
        </w:tc>
        <w:tc>
          <w:tcPr>
            <w:tcW w:w="1936" w:type="dxa"/>
          </w:tcPr>
          <w:p w14:paraId="362E195B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повідомлення</w:t>
            </w:r>
          </w:p>
        </w:tc>
        <w:tc>
          <w:tcPr>
            <w:tcW w:w="1936" w:type="dxa"/>
          </w:tcPr>
          <w:p w14:paraId="218F94D2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видачі повідомлення</w:t>
            </w:r>
          </w:p>
        </w:tc>
      </w:tr>
      <w:tr w:rsidR="000B0E70" w14:paraId="21207747" w14:textId="77777777" w:rsidTr="000B0E70">
        <w:tc>
          <w:tcPr>
            <w:tcW w:w="846" w:type="dxa"/>
          </w:tcPr>
          <w:p w14:paraId="53990A32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3128FD0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C7EC4DE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653204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6E0A6DBA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025D93CF" w14:textId="77777777" w:rsidTr="000B0E70">
        <w:tc>
          <w:tcPr>
            <w:tcW w:w="846" w:type="dxa"/>
          </w:tcPr>
          <w:p w14:paraId="758C984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2DBA2865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9AC6D74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46EFCEE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8E19D54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15F5F6E8" w14:textId="77777777" w:rsidTr="000B0E70">
        <w:tc>
          <w:tcPr>
            <w:tcW w:w="846" w:type="dxa"/>
          </w:tcPr>
          <w:p w14:paraId="5AFC1C14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14CE07BC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F0B60F5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293708B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5D5160A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259F6514" w14:textId="77777777" w:rsidTr="000B0E70">
        <w:tc>
          <w:tcPr>
            <w:tcW w:w="846" w:type="dxa"/>
          </w:tcPr>
          <w:p w14:paraId="180DEF0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6996F99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FF1015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BCD8CB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579C636E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52D89A83" w14:textId="77777777" w:rsidTr="000B0E70">
        <w:tc>
          <w:tcPr>
            <w:tcW w:w="846" w:type="dxa"/>
          </w:tcPr>
          <w:p w14:paraId="6EF57C3E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5AAC376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BD66561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0AFBF07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E45B25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4AE668D9" w14:textId="77777777" w:rsidTr="000B0E70">
        <w:tc>
          <w:tcPr>
            <w:tcW w:w="846" w:type="dxa"/>
          </w:tcPr>
          <w:p w14:paraId="5AAC6FD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244AE27F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7DFEAB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143D553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0FFBD35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25DD1867" w14:textId="77777777" w:rsidTr="000B0E70">
        <w:tc>
          <w:tcPr>
            <w:tcW w:w="846" w:type="dxa"/>
          </w:tcPr>
          <w:p w14:paraId="04511CEF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36CFB6F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9AB2022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14FCA29A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AF6B727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FDFAF7" w14:textId="77777777" w:rsidR="000B0E70" w:rsidRDefault="000B0E70" w:rsidP="000B0E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919D84" w14:textId="611B09F7" w:rsidR="000B0E70" w:rsidRDefault="000B0E70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Рекомендується наступний формат номеру повідомлення: скорочена назва підрозділу-порядковий номер. Наприклад, ФЕЛ-1, ФЕЛ-2 і т.д.</w:t>
      </w:r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Нумерація повідомлень наскрізна.</w:t>
      </w:r>
    </w:p>
    <w:p w14:paraId="655A4064" w14:textId="11736A6C" w:rsidR="00871E66" w:rsidRDefault="00871E66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 надсилаються поштою або видаються особисто абітурієнтам – реєстрація відбувається в обох випадках</w:t>
      </w:r>
      <w:r w:rsidR="00281A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14:paraId="13C67559" w14:textId="5743F502" w:rsidR="00281AA6" w:rsidRDefault="00281AA6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Друга частина повідомлення надається студентами до деканатів разом з документами, необхідними для оформлення документів щодо відшкодування коштів.</w:t>
      </w:r>
    </w:p>
    <w:p w14:paraId="651B3A85" w14:textId="77777777" w:rsidR="00C43E4A" w:rsidRPr="000B0E70" w:rsidRDefault="00C43E4A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C43E4A" w:rsidRPr="000B0E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9F8"/>
    <w:multiLevelType w:val="hybridMultilevel"/>
    <w:tmpl w:val="D62E3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70"/>
    <w:rsid w:val="00012634"/>
    <w:rsid w:val="000B0E70"/>
    <w:rsid w:val="00162E5E"/>
    <w:rsid w:val="00244EC8"/>
    <w:rsid w:val="00281AA6"/>
    <w:rsid w:val="003B635F"/>
    <w:rsid w:val="004D2D64"/>
    <w:rsid w:val="00871E66"/>
    <w:rsid w:val="009A53F3"/>
    <w:rsid w:val="009C79DC"/>
    <w:rsid w:val="00BB754C"/>
    <w:rsid w:val="00C43E4A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0DC"/>
  <w15:docId w15:val="{77D42023-CE68-4276-B608-B08B9B70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2</cp:revision>
  <dcterms:created xsi:type="dcterms:W3CDTF">2020-07-31T08:02:00Z</dcterms:created>
  <dcterms:modified xsi:type="dcterms:W3CDTF">2020-07-31T08:02:00Z</dcterms:modified>
</cp:coreProperties>
</file>