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4F47" w14:textId="77777777" w:rsidR="00916107" w:rsidRPr="002720AD" w:rsidRDefault="00916107" w:rsidP="005C7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ДОГОВІР</w:t>
      </w:r>
    </w:p>
    <w:p w14:paraId="3191332E" w14:textId="77777777" w:rsidR="00977452" w:rsidRDefault="00916107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 xml:space="preserve">про реструктуризацію </w:t>
      </w:r>
      <w:r w:rsidR="00114869" w:rsidRPr="002720AD">
        <w:rPr>
          <w:rFonts w:ascii="Times New Roman" w:hAnsi="Times New Roman" w:cs="Times New Roman"/>
          <w:b/>
          <w:sz w:val="20"/>
          <w:szCs w:val="20"/>
        </w:rPr>
        <w:t xml:space="preserve">відшкодування коштів державного </w:t>
      </w:r>
    </w:p>
    <w:p w14:paraId="2A654421" w14:textId="77777777" w:rsidR="00916107" w:rsidRPr="002720AD" w:rsidRDefault="00114869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або місцевого бюджету, витрачених на оплату послуг з підготовки фахівців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4427"/>
        <w:gridCol w:w="6488"/>
      </w:tblGrid>
      <w:tr w:rsidR="00916107" w:rsidRPr="002720AD" w14:paraId="790ACB80" w14:textId="77777777" w:rsidTr="00C836C9">
        <w:tc>
          <w:tcPr>
            <w:tcW w:w="4427" w:type="dxa"/>
          </w:tcPr>
          <w:p w14:paraId="09F3665B" w14:textId="77777777" w:rsidR="00916107" w:rsidRPr="002720AD" w:rsidRDefault="00916107" w:rsidP="005C7FD5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90E70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Київ</w:t>
            </w:r>
          </w:p>
        </w:tc>
        <w:tc>
          <w:tcPr>
            <w:tcW w:w="6488" w:type="dxa"/>
          </w:tcPr>
          <w:p w14:paraId="59AA65A8" w14:textId="7FA8C814" w:rsidR="00916107" w:rsidRPr="002720AD" w:rsidRDefault="00785E23" w:rsidP="005C7FD5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F41287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2975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___   </w:t>
            </w:r>
            <w:r w:rsidR="00790E70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="00DC2975" w:rsidRPr="002720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4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E70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107" w:rsidRPr="002720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</w:p>
        </w:tc>
      </w:tr>
    </w:tbl>
    <w:p w14:paraId="2E2DD5CD" w14:textId="77777777" w:rsidR="00833C37" w:rsidRPr="002720AD" w:rsidRDefault="00833C3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F6FED52" w14:textId="77777777" w:rsidR="00785E23" w:rsidRPr="002720AD" w:rsidRDefault="00114869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Національний технічний університет України «Київський політехнічний інститут імені Ігоря Сікорського» </w:t>
      </w:r>
      <w:r w:rsidR="00916107" w:rsidRPr="002720A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16107" w:rsidRPr="002720AD">
        <w:rPr>
          <w:rFonts w:ascii="Times New Roman" w:hAnsi="Times New Roman" w:cs="Times New Roman"/>
          <w:sz w:val="20"/>
          <w:szCs w:val="20"/>
        </w:rPr>
        <w:t>далi</w:t>
      </w:r>
      <w:proofErr w:type="spellEnd"/>
      <w:r w:rsidR="00916107" w:rsidRPr="002720AD">
        <w:rPr>
          <w:rFonts w:ascii="Times New Roman" w:hAnsi="Times New Roman" w:cs="Times New Roman"/>
          <w:sz w:val="20"/>
          <w:szCs w:val="20"/>
        </w:rPr>
        <w:t xml:space="preserve"> — </w:t>
      </w:r>
      <w:r w:rsidRPr="002720AD">
        <w:rPr>
          <w:rFonts w:ascii="Times New Roman" w:hAnsi="Times New Roman" w:cs="Times New Roman"/>
          <w:sz w:val="20"/>
          <w:szCs w:val="20"/>
        </w:rPr>
        <w:t>Університет</w:t>
      </w:r>
      <w:r w:rsidR="00916107" w:rsidRPr="002720AD">
        <w:rPr>
          <w:rFonts w:ascii="Times New Roman" w:hAnsi="Times New Roman" w:cs="Times New Roman"/>
          <w:sz w:val="20"/>
          <w:szCs w:val="20"/>
        </w:rPr>
        <w:t>)</w:t>
      </w:r>
      <w:r w:rsidR="00785E23" w:rsidRPr="002720AD">
        <w:rPr>
          <w:rFonts w:ascii="Times New Roman" w:hAnsi="Times New Roman" w:cs="Times New Roman"/>
          <w:sz w:val="20"/>
          <w:szCs w:val="20"/>
        </w:rPr>
        <w:t>,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в </w:t>
      </w:r>
      <w:r w:rsidR="00F5749E" w:rsidRPr="002720AD">
        <w:rPr>
          <w:rFonts w:ascii="Times New Roman" w:hAnsi="Times New Roman" w:cs="Times New Roman"/>
          <w:sz w:val="20"/>
          <w:szCs w:val="20"/>
        </w:rPr>
        <w:t>особі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sz w:val="20"/>
          <w:szCs w:val="20"/>
        </w:rPr>
        <w:t>першого проректора Якименка Юрія Івановича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, </w:t>
      </w:r>
      <w:r w:rsidR="006663C6" w:rsidRPr="002720AD">
        <w:rPr>
          <w:rFonts w:ascii="Times New Roman" w:hAnsi="Times New Roman" w:cs="Times New Roman"/>
          <w:sz w:val="20"/>
          <w:szCs w:val="20"/>
        </w:rPr>
        <w:t xml:space="preserve">який 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F5749E" w:rsidRPr="002720AD">
        <w:rPr>
          <w:rFonts w:ascii="Times New Roman" w:hAnsi="Times New Roman" w:cs="Times New Roman"/>
          <w:sz w:val="20"/>
          <w:szCs w:val="20"/>
        </w:rPr>
        <w:t>діє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на </w:t>
      </w:r>
      <w:r w:rsidR="00785E23" w:rsidRPr="002720AD">
        <w:rPr>
          <w:rFonts w:ascii="Times New Roman" w:hAnsi="Times New Roman" w:cs="Times New Roman"/>
          <w:sz w:val="20"/>
          <w:szCs w:val="20"/>
        </w:rPr>
        <w:t>підставі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sz w:val="20"/>
          <w:szCs w:val="20"/>
        </w:rPr>
        <w:t xml:space="preserve">доручення № </w:t>
      </w:r>
      <w:r w:rsidR="00ED0E07" w:rsidRPr="002720AD">
        <w:rPr>
          <w:rFonts w:ascii="Times New Roman" w:hAnsi="Times New Roman" w:cs="Times New Roman"/>
          <w:sz w:val="20"/>
          <w:szCs w:val="20"/>
        </w:rPr>
        <w:t xml:space="preserve">__ </w:t>
      </w:r>
      <w:r w:rsidRPr="002720AD">
        <w:rPr>
          <w:rFonts w:ascii="Times New Roman" w:hAnsi="Times New Roman" w:cs="Times New Roman"/>
          <w:sz w:val="20"/>
          <w:szCs w:val="20"/>
        </w:rPr>
        <w:t xml:space="preserve">від </w:t>
      </w:r>
      <w:r w:rsidR="00ED0E07" w:rsidRPr="002720AD">
        <w:rPr>
          <w:rFonts w:ascii="Times New Roman" w:hAnsi="Times New Roman" w:cs="Times New Roman"/>
          <w:sz w:val="20"/>
          <w:szCs w:val="20"/>
        </w:rPr>
        <w:t>__</w:t>
      </w:r>
      <w:r w:rsidRPr="002720AD">
        <w:rPr>
          <w:rFonts w:ascii="Times New Roman" w:hAnsi="Times New Roman" w:cs="Times New Roman"/>
          <w:sz w:val="20"/>
          <w:szCs w:val="20"/>
        </w:rPr>
        <w:t>.</w:t>
      </w:r>
      <w:r w:rsidR="00ED0E07" w:rsidRPr="002720AD">
        <w:rPr>
          <w:rFonts w:ascii="Times New Roman" w:hAnsi="Times New Roman" w:cs="Times New Roman"/>
          <w:sz w:val="20"/>
          <w:szCs w:val="20"/>
        </w:rPr>
        <w:t>__</w:t>
      </w:r>
      <w:r w:rsidRPr="002720AD">
        <w:rPr>
          <w:rFonts w:ascii="Times New Roman" w:hAnsi="Times New Roman" w:cs="Times New Roman"/>
          <w:sz w:val="20"/>
          <w:szCs w:val="20"/>
        </w:rPr>
        <w:t>.</w:t>
      </w:r>
      <w:r w:rsidR="00ED0E07" w:rsidRPr="002720AD">
        <w:rPr>
          <w:rFonts w:ascii="Times New Roman" w:hAnsi="Times New Roman" w:cs="Times New Roman"/>
          <w:sz w:val="20"/>
          <w:szCs w:val="20"/>
        </w:rPr>
        <w:t>20__</w:t>
      </w:r>
      <w:r w:rsidR="00916107" w:rsidRPr="002720AD">
        <w:rPr>
          <w:rFonts w:ascii="Times New Roman" w:hAnsi="Times New Roman" w:cs="Times New Roman"/>
          <w:sz w:val="20"/>
          <w:szCs w:val="20"/>
        </w:rPr>
        <w:t>,</w:t>
      </w:r>
      <w:r w:rsidR="00785E23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916107" w:rsidRPr="002720AD">
        <w:rPr>
          <w:rFonts w:ascii="Times New Roman" w:hAnsi="Times New Roman" w:cs="Times New Roman"/>
          <w:sz w:val="20"/>
          <w:szCs w:val="20"/>
        </w:rPr>
        <w:t>та</w:t>
      </w:r>
      <w:r w:rsidR="00F5749E" w:rsidRPr="002720AD">
        <w:rPr>
          <w:rFonts w:ascii="Times New Roman" w:hAnsi="Times New Roman" w:cs="Times New Roman"/>
          <w:sz w:val="20"/>
          <w:szCs w:val="20"/>
        </w:rPr>
        <w:t> </w:t>
      </w:r>
    </w:p>
    <w:p w14:paraId="73F02014" w14:textId="77777777" w:rsidR="00785E23" w:rsidRPr="002720AD" w:rsidRDefault="00916107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_____________</w:t>
      </w:r>
      <w:r w:rsidR="00F5749E" w:rsidRPr="002720AD">
        <w:rPr>
          <w:rFonts w:ascii="Times New Roman" w:hAnsi="Times New Roman" w:cs="Times New Roman"/>
          <w:sz w:val="20"/>
          <w:szCs w:val="20"/>
        </w:rPr>
        <w:t>__________</w:t>
      </w:r>
      <w:r w:rsidR="00785E23" w:rsidRPr="002720AD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2720AD">
        <w:rPr>
          <w:rFonts w:ascii="Times New Roman" w:hAnsi="Times New Roman" w:cs="Times New Roman"/>
          <w:sz w:val="20"/>
          <w:szCs w:val="20"/>
        </w:rPr>
        <w:t xml:space="preserve">(далі — </w:t>
      </w:r>
      <w:r w:rsidR="00114869" w:rsidRPr="002720AD">
        <w:rPr>
          <w:rFonts w:ascii="Times New Roman" w:hAnsi="Times New Roman" w:cs="Times New Roman"/>
          <w:sz w:val="20"/>
          <w:szCs w:val="20"/>
        </w:rPr>
        <w:t>Студент</w:t>
      </w:r>
      <w:r w:rsidRPr="002720AD">
        <w:rPr>
          <w:rFonts w:ascii="Times New Roman" w:hAnsi="Times New Roman" w:cs="Times New Roman"/>
          <w:sz w:val="20"/>
          <w:szCs w:val="20"/>
        </w:rPr>
        <w:t xml:space="preserve">), </w:t>
      </w:r>
      <w:r w:rsidR="00785E23" w:rsidRPr="002720AD">
        <w:rPr>
          <w:rFonts w:ascii="Times New Roman" w:hAnsi="Times New Roman" w:cs="Times New Roman"/>
          <w:sz w:val="20"/>
          <w:szCs w:val="20"/>
        </w:rPr>
        <w:t xml:space="preserve">разом в подальшому іменовані як </w:t>
      </w:r>
    </w:p>
    <w:p w14:paraId="5E0B8F6F" w14:textId="77777777" w:rsidR="00785E23" w:rsidRPr="002720AD" w:rsidRDefault="00785E23" w:rsidP="005C7FD5">
      <w:pPr>
        <w:pStyle w:val="a5"/>
        <w:spacing w:before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20AD">
        <w:rPr>
          <w:rFonts w:ascii="Times New Roman" w:hAnsi="Times New Roman" w:cs="Times New Roman"/>
          <w:sz w:val="16"/>
          <w:szCs w:val="16"/>
        </w:rPr>
        <w:t xml:space="preserve">       </w:t>
      </w:r>
      <w:r w:rsidRPr="002720AD">
        <w:rPr>
          <w:rFonts w:ascii="Times New Roman" w:hAnsi="Times New Roman" w:cs="Times New Roman"/>
          <w:i/>
          <w:sz w:val="14"/>
          <w:szCs w:val="14"/>
        </w:rPr>
        <w:t>(прізвище, ім’я та  по батькові)</w:t>
      </w:r>
    </w:p>
    <w:p w14:paraId="7C8A6C03" w14:textId="77777777" w:rsidR="00916107" w:rsidRPr="002720AD" w:rsidRDefault="00785E23" w:rsidP="00AF01FE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Сторони, окремо – Сторона, 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уклали цей </w:t>
      </w:r>
      <w:r w:rsidR="00F5749E" w:rsidRPr="002720AD">
        <w:rPr>
          <w:rFonts w:ascii="Times New Roman" w:hAnsi="Times New Roman" w:cs="Times New Roman"/>
          <w:sz w:val="20"/>
          <w:szCs w:val="20"/>
        </w:rPr>
        <w:t>договір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sz w:val="20"/>
          <w:szCs w:val="20"/>
        </w:rPr>
        <w:t xml:space="preserve">про реструктуризацію відшкодування коштів державного або місцевого бюджету, витрачених на оплату послуг з підготовки фахівців (далі – Договір) </w:t>
      </w:r>
      <w:r w:rsidR="00916107" w:rsidRPr="002720AD">
        <w:rPr>
          <w:rFonts w:ascii="Times New Roman" w:hAnsi="Times New Roman" w:cs="Times New Roman"/>
          <w:sz w:val="20"/>
          <w:szCs w:val="20"/>
        </w:rPr>
        <w:t>про наведене</w:t>
      </w:r>
      <w:r w:rsidR="00AF01FE">
        <w:rPr>
          <w:rFonts w:ascii="Times New Roman" w:hAnsi="Times New Roman" w:cs="Times New Roman"/>
          <w:sz w:val="20"/>
          <w:szCs w:val="20"/>
        </w:rPr>
        <w:t xml:space="preserve"> </w:t>
      </w:r>
      <w:r w:rsidR="00AF01FE" w:rsidRPr="002720AD">
        <w:rPr>
          <w:rFonts w:ascii="Times New Roman" w:hAnsi="Times New Roman" w:cs="Times New Roman"/>
          <w:sz w:val="20"/>
          <w:szCs w:val="20"/>
        </w:rPr>
        <w:t>нижче</w:t>
      </w:r>
      <w:r w:rsidR="00916107" w:rsidRPr="002720AD">
        <w:rPr>
          <w:rFonts w:ascii="Times New Roman" w:hAnsi="Times New Roman" w:cs="Times New Roman"/>
          <w:sz w:val="20"/>
          <w:szCs w:val="20"/>
        </w:rPr>
        <w:t>.</w:t>
      </w:r>
    </w:p>
    <w:p w14:paraId="655EB55C" w14:textId="77777777" w:rsidR="00916107" w:rsidRPr="002720AD" w:rsidRDefault="0011280E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1. ПРЕДМЕТ ДОГОВОРУ</w:t>
      </w:r>
    </w:p>
    <w:p w14:paraId="7D607770" w14:textId="77777777" w:rsidR="005C2E71" w:rsidRPr="002720AD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1.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1. </w:t>
      </w:r>
      <w:r w:rsidR="005C2E71" w:rsidRPr="002720AD">
        <w:rPr>
          <w:rFonts w:ascii="Times New Roman" w:hAnsi="Times New Roman" w:cs="Times New Roman"/>
          <w:sz w:val="20"/>
          <w:szCs w:val="20"/>
        </w:rPr>
        <w:t xml:space="preserve">Університет реструктуризує відшкодування </w:t>
      </w:r>
      <w:r w:rsidR="00977452" w:rsidRPr="002720AD">
        <w:rPr>
          <w:rFonts w:ascii="Times New Roman" w:hAnsi="Times New Roman" w:cs="Times New Roman"/>
          <w:sz w:val="20"/>
          <w:szCs w:val="20"/>
        </w:rPr>
        <w:t xml:space="preserve">Студентом </w:t>
      </w:r>
      <w:r w:rsidR="005C2E71" w:rsidRPr="002720AD">
        <w:rPr>
          <w:rFonts w:ascii="Times New Roman" w:hAnsi="Times New Roman" w:cs="Times New Roman"/>
          <w:sz w:val="20"/>
          <w:szCs w:val="20"/>
        </w:rPr>
        <w:t>коштів, витрачених на оплату послуг з підготовки фахівців, відповідно до п. 7 Порядку відшкодування коштів державного або місцевого бюджету, витрачених на оплату послуг з підготовки фахівців, затвердженого постановою Кабінету Міністрів України від 26 серпня 2015 р. № 658</w:t>
      </w:r>
      <w:r w:rsidR="00963FDD" w:rsidRPr="002720AD">
        <w:rPr>
          <w:rFonts w:ascii="Times New Roman" w:hAnsi="Times New Roman" w:cs="Times New Roman"/>
          <w:sz w:val="20"/>
          <w:szCs w:val="20"/>
        </w:rPr>
        <w:t xml:space="preserve"> (далі - Порядок)</w:t>
      </w:r>
      <w:r w:rsidR="001A2541" w:rsidRPr="002720AD">
        <w:rPr>
          <w:rFonts w:ascii="Times New Roman" w:hAnsi="Times New Roman" w:cs="Times New Roman"/>
          <w:sz w:val="20"/>
          <w:szCs w:val="20"/>
        </w:rPr>
        <w:t xml:space="preserve"> протягом поточного навчального року</w:t>
      </w:r>
      <w:r w:rsidR="005C2E71" w:rsidRPr="002720AD">
        <w:rPr>
          <w:rFonts w:ascii="Times New Roman" w:hAnsi="Times New Roman" w:cs="Times New Roman"/>
          <w:sz w:val="20"/>
          <w:szCs w:val="20"/>
        </w:rPr>
        <w:t>.</w:t>
      </w:r>
    </w:p>
    <w:p w14:paraId="78D30EE7" w14:textId="77777777" w:rsidR="002F0F7C" w:rsidRPr="002720AD" w:rsidRDefault="005C2E71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1.2. </w:t>
      </w:r>
      <w:r w:rsidR="00ED0E07" w:rsidRPr="002720AD">
        <w:rPr>
          <w:rFonts w:ascii="Times New Roman" w:hAnsi="Times New Roman" w:cs="Times New Roman"/>
          <w:sz w:val="20"/>
          <w:szCs w:val="20"/>
        </w:rPr>
        <w:t xml:space="preserve">Студент зобов’язується </w:t>
      </w:r>
      <w:r w:rsidR="002F0F7C" w:rsidRPr="002720AD">
        <w:rPr>
          <w:rFonts w:ascii="Times New Roman" w:hAnsi="Times New Roman" w:cs="Times New Roman"/>
          <w:sz w:val="20"/>
          <w:szCs w:val="20"/>
        </w:rPr>
        <w:t>відшкодувати кошти до державного бюджету в порядку та на умовах, встановлен</w:t>
      </w:r>
      <w:r w:rsidR="00A8418F">
        <w:rPr>
          <w:rFonts w:ascii="Times New Roman" w:hAnsi="Times New Roman" w:cs="Times New Roman"/>
          <w:sz w:val="20"/>
          <w:szCs w:val="20"/>
        </w:rPr>
        <w:t>их</w:t>
      </w:r>
      <w:r w:rsidR="002F0F7C" w:rsidRPr="002720AD">
        <w:rPr>
          <w:rFonts w:ascii="Times New Roman" w:hAnsi="Times New Roman" w:cs="Times New Roman"/>
          <w:sz w:val="20"/>
          <w:szCs w:val="20"/>
        </w:rPr>
        <w:t xml:space="preserve"> Договором.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EFA0A3" w14:textId="77777777" w:rsidR="005D4695" w:rsidRPr="002720AD" w:rsidRDefault="005C2E71" w:rsidP="005C7FD5">
      <w:pPr>
        <w:pStyle w:val="a5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 xml:space="preserve">2. УМОВИ ТА ПОРЯДОК РЕСТРУКТУРИЗАЦІЇ </w:t>
      </w:r>
    </w:p>
    <w:p w14:paraId="2AF27CA3" w14:textId="40F373F8" w:rsidR="00963FDD" w:rsidRPr="004B7E59" w:rsidRDefault="00AB6DCC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2.1. </w:t>
      </w:r>
      <w:r w:rsidR="002531DF" w:rsidRPr="004B7E59">
        <w:rPr>
          <w:rFonts w:ascii="Times New Roman" w:hAnsi="Times New Roman" w:cs="Times New Roman"/>
          <w:sz w:val="20"/>
          <w:szCs w:val="20"/>
        </w:rPr>
        <w:t>Загальна с</w:t>
      </w:r>
      <w:r w:rsidR="005C2E71" w:rsidRPr="004B7E59">
        <w:rPr>
          <w:rFonts w:ascii="Times New Roman" w:hAnsi="Times New Roman" w:cs="Times New Roman"/>
          <w:sz w:val="20"/>
          <w:szCs w:val="20"/>
        </w:rPr>
        <w:t xml:space="preserve">ума </w:t>
      </w:r>
      <w:r w:rsidR="00841CE4" w:rsidRPr="004B7E59">
        <w:rPr>
          <w:rFonts w:ascii="Times New Roman" w:hAnsi="Times New Roman" w:cs="Times New Roman"/>
          <w:sz w:val="20"/>
          <w:szCs w:val="20"/>
        </w:rPr>
        <w:t>відшкодування складає</w:t>
      </w:r>
      <w:r w:rsidR="005C2E71" w:rsidRPr="004B7E59">
        <w:rPr>
          <w:rFonts w:ascii="Times New Roman" w:hAnsi="Times New Roman" w:cs="Times New Roman"/>
          <w:sz w:val="20"/>
          <w:szCs w:val="20"/>
        </w:rPr>
        <w:t xml:space="preserve"> </w:t>
      </w:r>
      <w:r w:rsidR="00963FDD" w:rsidRPr="004B7E59">
        <w:rPr>
          <w:rFonts w:ascii="Times New Roman" w:hAnsi="Times New Roman" w:cs="Times New Roman"/>
          <w:sz w:val="20"/>
          <w:szCs w:val="20"/>
        </w:rPr>
        <w:t>_______________</w:t>
      </w:r>
      <w:r w:rsidR="002531DF" w:rsidRPr="004B7E59">
        <w:rPr>
          <w:rFonts w:ascii="Times New Roman" w:hAnsi="Times New Roman" w:cs="Times New Roman"/>
          <w:sz w:val="20"/>
          <w:szCs w:val="20"/>
        </w:rPr>
        <w:t>грн.</w:t>
      </w:r>
      <w:r w:rsidR="00963FDD" w:rsidRPr="004B7E59">
        <w:rPr>
          <w:rFonts w:ascii="Times New Roman" w:hAnsi="Times New Roman" w:cs="Times New Roman"/>
          <w:sz w:val="20"/>
          <w:szCs w:val="20"/>
        </w:rPr>
        <w:t xml:space="preserve"> </w:t>
      </w:r>
      <w:r w:rsidRPr="004B7E59">
        <w:rPr>
          <w:rFonts w:ascii="Times New Roman" w:hAnsi="Times New Roman" w:cs="Times New Roman"/>
          <w:sz w:val="20"/>
          <w:szCs w:val="20"/>
        </w:rPr>
        <w:t>(______________________</w:t>
      </w:r>
      <w:r w:rsidR="002531DF" w:rsidRPr="004B7E59">
        <w:rPr>
          <w:rFonts w:ascii="Times New Roman" w:hAnsi="Times New Roman" w:cs="Times New Roman"/>
          <w:sz w:val="20"/>
          <w:szCs w:val="20"/>
        </w:rPr>
        <w:t>____</w:t>
      </w:r>
      <w:r w:rsidR="005C2E71" w:rsidRPr="004B7E59">
        <w:rPr>
          <w:rFonts w:ascii="Times New Roman" w:hAnsi="Times New Roman" w:cs="Times New Roman"/>
          <w:sz w:val="20"/>
          <w:szCs w:val="20"/>
        </w:rPr>
        <w:t xml:space="preserve">_________) </w:t>
      </w:r>
      <w:r w:rsidR="002531DF" w:rsidRPr="004B7E59">
        <w:rPr>
          <w:rFonts w:ascii="Times New Roman" w:hAnsi="Times New Roman" w:cs="Times New Roman"/>
          <w:sz w:val="20"/>
          <w:szCs w:val="20"/>
        </w:rPr>
        <w:t>згідно</w:t>
      </w:r>
      <w:r w:rsidR="00963FDD" w:rsidRPr="004B7E59">
        <w:rPr>
          <w:rFonts w:ascii="Times New Roman" w:hAnsi="Times New Roman" w:cs="Times New Roman"/>
          <w:sz w:val="20"/>
          <w:szCs w:val="20"/>
        </w:rPr>
        <w:t xml:space="preserve"> </w:t>
      </w:r>
      <w:r w:rsidR="004D7F5D" w:rsidRPr="004B7E59">
        <w:rPr>
          <w:rFonts w:ascii="Times New Roman" w:hAnsi="Times New Roman" w:cs="Times New Roman"/>
          <w:sz w:val="20"/>
          <w:szCs w:val="20"/>
        </w:rPr>
        <w:t>розрахунку</w:t>
      </w:r>
      <w:r w:rsidR="00AF01FE" w:rsidRPr="004B7E59">
        <w:rPr>
          <w:rFonts w:ascii="Times New Roman" w:hAnsi="Times New Roman" w:cs="Times New Roman"/>
          <w:sz w:val="20"/>
          <w:szCs w:val="20"/>
        </w:rPr>
        <w:t>,</w:t>
      </w:r>
      <w:r w:rsidR="00A8418F" w:rsidRPr="004B7E59">
        <w:rPr>
          <w:rFonts w:ascii="Times New Roman" w:hAnsi="Times New Roman" w:cs="Times New Roman"/>
          <w:sz w:val="20"/>
          <w:szCs w:val="20"/>
        </w:rPr>
        <w:t xml:space="preserve"> проведеного Університетом, відповідно до п</w:t>
      </w:r>
      <w:r w:rsidR="00AF01FE" w:rsidRPr="004B7E59">
        <w:rPr>
          <w:rFonts w:ascii="Times New Roman" w:hAnsi="Times New Roman" w:cs="Times New Roman"/>
          <w:sz w:val="20"/>
          <w:szCs w:val="20"/>
        </w:rPr>
        <w:t>.</w:t>
      </w:r>
      <w:r w:rsidR="00A8418F" w:rsidRPr="004B7E59">
        <w:rPr>
          <w:rFonts w:ascii="Times New Roman" w:hAnsi="Times New Roman" w:cs="Times New Roman"/>
          <w:sz w:val="20"/>
          <w:szCs w:val="20"/>
        </w:rPr>
        <w:t>5 Порядку</w:t>
      </w:r>
      <w:r w:rsidR="004D7F5D" w:rsidRPr="004B7E59">
        <w:rPr>
          <w:rFonts w:ascii="Times New Roman" w:hAnsi="Times New Roman" w:cs="Times New Roman"/>
          <w:sz w:val="20"/>
          <w:szCs w:val="20"/>
        </w:rPr>
        <w:t>.</w:t>
      </w:r>
      <w:r w:rsidR="00963FDD" w:rsidRPr="004B7E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43083" w14:textId="0B881C0D" w:rsidR="00535FC2" w:rsidRPr="004B7E59" w:rsidRDefault="00AB6DCC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r w:rsidR="00117C00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Студент здійсн</w:t>
      </w:r>
      <w:r w:rsidR="001A2541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ює</w:t>
      </w:r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перший </w:t>
      </w:r>
      <w:r w:rsidR="00117C00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платіж</w:t>
      </w:r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2A7C9E" w:rsidRPr="00A135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</w:t>
      </w:r>
      <w:r w:rsidR="00ED0E07" w:rsidRPr="00A135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13547" w:rsidRPr="00A13547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ED0E07" w:rsidRPr="00A1354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13547" w:rsidRPr="00A13547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ED0E07" w:rsidRPr="00A13547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504049" w:rsidRPr="00A1354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13547" w:rsidRPr="00A1354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D0E07" w:rsidRPr="004B7E5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(включно) в обсязі не менше 50% загального розміру коштів, що підлягають відшкодуванню. Сума першого платежу становить ____________________</w:t>
      </w:r>
      <w:r w:rsidR="0050345D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грн.</w:t>
      </w:r>
    </w:p>
    <w:p w14:paraId="3CE5ED61" w14:textId="10A86430" w:rsidR="00117C00" w:rsidRPr="002720AD" w:rsidRDefault="00841CE4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E59">
        <w:rPr>
          <w:rFonts w:ascii="Times New Roman" w:hAnsi="Times New Roman" w:cs="Times New Roman"/>
          <w:sz w:val="20"/>
          <w:szCs w:val="20"/>
        </w:rPr>
        <w:t xml:space="preserve">2.3. </w:t>
      </w:r>
      <w:r w:rsidR="002D09E8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1A2541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ошт</w:t>
      </w:r>
      <w:r w:rsidR="002D09E8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що підляга</w:t>
      </w:r>
      <w:r w:rsidR="00F84E1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ють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відшкодуванню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Студентом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сплачу</w:t>
      </w:r>
      <w:r w:rsidR="00F84E1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ться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09E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державного бюджету 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відповідно до 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Графік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а внесення платежів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що додається до Договору та є його невід'ємною частиною</w:t>
      </w:r>
      <w:r w:rsidR="00AF01F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BD06945" w14:textId="6A7C95F3" w:rsidR="001A2541" w:rsidRPr="002720AD" w:rsidRDefault="00DE2F67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Студент може достроково </w:t>
      </w:r>
      <w:r w:rsidR="00132233">
        <w:rPr>
          <w:rFonts w:ascii="Times New Roman" w:hAnsi="Times New Roman" w:cs="Times New Roman"/>
          <w:color w:val="000000" w:themeColor="text1"/>
          <w:sz w:val="20"/>
          <w:szCs w:val="20"/>
        </w:rPr>
        <w:t>сплатити (</w:t>
      </w:r>
      <w:proofErr w:type="spellStart"/>
      <w:r w:rsidR="00132233">
        <w:rPr>
          <w:rFonts w:ascii="Times New Roman" w:hAnsi="Times New Roman" w:cs="Times New Roman"/>
          <w:color w:val="000000" w:themeColor="text1"/>
          <w:sz w:val="20"/>
          <w:szCs w:val="20"/>
        </w:rPr>
        <w:t>внести</w:t>
      </w:r>
      <w:proofErr w:type="spellEnd"/>
      <w:r w:rsidR="0013223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13223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13223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кошти</w:t>
      </w:r>
      <w:proofErr w:type="spellEnd"/>
      <w:r w:rsidR="00E37B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="00E37B16">
        <w:rPr>
          <w:rFonts w:ascii="Times New Roman" w:hAnsi="Times New Roman" w:cs="Times New Roman"/>
          <w:color w:val="000000" w:themeColor="text1"/>
          <w:sz w:val="20"/>
          <w:szCs w:val="20"/>
        </w:rPr>
        <w:t>що підлягають відшкодуванню</w:t>
      </w:r>
      <w:r w:rsidR="00835F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розмірі </w:t>
      </w:r>
      <w:r w:rsidR="00835F9E">
        <w:rPr>
          <w:rFonts w:ascii="Times New Roman" w:hAnsi="Times New Roman" w:cs="Times New Roman"/>
          <w:color w:val="000000" w:themeColor="text1"/>
          <w:sz w:val="20"/>
          <w:szCs w:val="20"/>
        </w:rPr>
        <w:t>згідно п.2.1 Договору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635D65" w14:textId="0FA421C2" w:rsidR="00DE2F67" w:rsidRPr="002720AD" w:rsidRDefault="00DE2F67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97B1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Студент повинен надати Університету документ, що підтверджує відшкодування коштів до державного бюджету в установленому Договором розмірі</w:t>
      </w:r>
      <w:r w:rsidR="00E51E34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 строки</w:t>
      </w:r>
      <w:r w:rsidR="00E97B1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не пізніше 10 робочих днів з дня здійснення платежу.</w:t>
      </w:r>
    </w:p>
    <w:p w14:paraId="3002EA06" w14:textId="7D2FA0BC" w:rsidR="008C0508" w:rsidRPr="002720AD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C050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Студент </w:t>
      </w:r>
      <w:r w:rsidR="00966FAB">
        <w:rPr>
          <w:rFonts w:ascii="Times New Roman" w:hAnsi="Times New Roman" w:cs="Times New Roman"/>
          <w:color w:val="000000" w:themeColor="text1"/>
          <w:sz w:val="20"/>
          <w:szCs w:val="20"/>
        </w:rPr>
        <w:t>зобов’язується здійснити</w:t>
      </w:r>
      <w:r w:rsidR="008C050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своєчасне відшкодування 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</w:t>
      </w:r>
      <w:r w:rsidR="00841CE4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державного бюджету </w:t>
      </w:r>
      <w:r w:rsidR="008C050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коштів, витрачених на оплату послуг з підготовки фахівців.</w:t>
      </w:r>
    </w:p>
    <w:p w14:paraId="7AD8A518" w14:textId="77777777" w:rsidR="00916107" w:rsidRPr="002720AD" w:rsidRDefault="00CE2708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3. ВІДПОВІДАЛЬНІСТЬ СТОРІН</w:t>
      </w:r>
    </w:p>
    <w:p w14:paraId="64427D68" w14:textId="77777777" w:rsidR="00CC6EF2" w:rsidRPr="002720AD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3.1. </w:t>
      </w:r>
      <w:r w:rsidR="00AC6E19" w:rsidRPr="002720AD">
        <w:rPr>
          <w:rFonts w:ascii="Times New Roman" w:hAnsi="Times New Roman" w:cs="Times New Roman"/>
          <w:sz w:val="20"/>
          <w:szCs w:val="20"/>
        </w:rPr>
        <w:t xml:space="preserve">У випадку неналежного виконання Договору </w:t>
      </w:r>
      <w:r w:rsidR="00963FDD" w:rsidRPr="002720AD">
        <w:rPr>
          <w:rFonts w:ascii="Times New Roman" w:hAnsi="Times New Roman" w:cs="Times New Roman"/>
          <w:sz w:val="20"/>
          <w:szCs w:val="20"/>
        </w:rPr>
        <w:t>Студент негайно відраховується з числа здобувачів вищої освіти Університету за державним замовленням</w:t>
      </w:r>
      <w:r w:rsidR="00AC6E19" w:rsidRPr="002720AD">
        <w:rPr>
          <w:rFonts w:ascii="Times New Roman" w:hAnsi="Times New Roman" w:cs="Times New Roman"/>
          <w:sz w:val="20"/>
          <w:szCs w:val="20"/>
        </w:rPr>
        <w:t xml:space="preserve"> у </w:t>
      </w:r>
      <w:r w:rsidR="00D3069F">
        <w:rPr>
          <w:rFonts w:ascii="Times New Roman" w:hAnsi="Times New Roman" w:cs="Times New Roman"/>
          <w:sz w:val="20"/>
          <w:szCs w:val="20"/>
        </w:rPr>
        <w:t>разі</w:t>
      </w:r>
      <w:r w:rsidRPr="002720AD">
        <w:rPr>
          <w:rFonts w:ascii="Times New Roman" w:hAnsi="Times New Roman" w:cs="Times New Roman"/>
          <w:sz w:val="20"/>
          <w:szCs w:val="20"/>
        </w:rPr>
        <w:t>:</w:t>
      </w:r>
    </w:p>
    <w:p w14:paraId="65D1EA00" w14:textId="3007794E" w:rsidR="00FB4CFC" w:rsidRPr="002720AD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3.1.1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відмови від добровільного відшкодування </w:t>
      </w:r>
      <w:r w:rsidR="00966FAB">
        <w:rPr>
          <w:rFonts w:ascii="Times New Roman" w:hAnsi="Times New Roman" w:cs="Times New Roman"/>
          <w:sz w:val="20"/>
          <w:szCs w:val="20"/>
        </w:rPr>
        <w:t>коштів</w:t>
      </w:r>
      <w:r w:rsidRPr="002720AD">
        <w:rPr>
          <w:rFonts w:ascii="Times New Roman" w:hAnsi="Times New Roman" w:cs="Times New Roman"/>
          <w:sz w:val="20"/>
          <w:szCs w:val="20"/>
        </w:rPr>
        <w:t>, в тому числі реструктуризованих</w:t>
      </w:r>
      <w:r w:rsidR="00504049">
        <w:rPr>
          <w:rFonts w:ascii="Times New Roman" w:hAnsi="Times New Roman" w:cs="Times New Roman"/>
          <w:sz w:val="20"/>
          <w:szCs w:val="20"/>
        </w:rPr>
        <w:t>;</w:t>
      </w:r>
    </w:p>
    <w:p w14:paraId="410AFF6E" w14:textId="1825991A" w:rsidR="00D3069F" w:rsidRDefault="00FB4CFC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3.1.2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D3069F">
        <w:rPr>
          <w:rFonts w:ascii="Times New Roman" w:hAnsi="Times New Roman" w:cs="Times New Roman"/>
          <w:sz w:val="20"/>
          <w:szCs w:val="20"/>
        </w:rPr>
        <w:t xml:space="preserve">невнесення коштів, що підлягають відшкодуванню, у строки </w:t>
      </w:r>
      <w:r w:rsidR="00FF7148" w:rsidRPr="00504049">
        <w:rPr>
          <w:rFonts w:ascii="Times New Roman" w:hAnsi="Times New Roman" w:cs="Times New Roman"/>
          <w:sz w:val="20"/>
          <w:szCs w:val="20"/>
        </w:rPr>
        <w:t>та/</w:t>
      </w:r>
      <w:r w:rsidR="00FF7148">
        <w:rPr>
          <w:rFonts w:ascii="Times New Roman" w:hAnsi="Times New Roman" w:cs="Times New Roman"/>
          <w:sz w:val="20"/>
          <w:szCs w:val="20"/>
        </w:rPr>
        <w:t>або розмірі</w:t>
      </w:r>
      <w:r w:rsidR="00FF7148" w:rsidRPr="00504049">
        <w:rPr>
          <w:rFonts w:ascii="Times New Roman" w:hAnsi="Times New Roman" w:cs="Times New Roman"/>
          <w:sz w:val="20"/>
          <w:szCs w:val="20"/>
        </w:rPr>
        <w:t xml:space="preserve">, що </w:t>
      </w:r>
      <w:r w:rsidR="00D3069F">
        <w:rPr>
          <w:rFonts w:ascii="Times New Roman" w:hAnsi="Times New Roman" w:cs="Times New Roman"/>
          <w:sz w:val="20"/>
          <w:szCs w:val="20"/>
        </w:rPr>
        <w:t>визначені Графіком внесення платежів</w:t>
      </w:r>
      <w:r w:rsidR="00504049">
        <w:rPr>
          <w:rFonts w:ascii="Times New Roman" w:hAnsi="Times New Roman" w:cs="Times New Roman"/>
          <w:sz w:val="20"/>
          <w:szCs w:val="20"/>
        </w:rPr>
        <w:t>;</w:t>
      </w:r>
    </w:p>
    <w:p w14:paraId="5DF5FB59" w14:textId="457825F3" w:rsidR="00963FDD" w:rsidRPr="002720AD" w:rsidRDefault="00D3069F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3.1.3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FB4CFC" w:rsidRPr="002720AD">
        <w:rPr>
          <w:rFonts w:ascii="Times New Roman" w:hAnsi="Times New Roman" w:cs="Times New Roman"/>
          <w:sz w:val="20"/>
          <w:szCs w:val="20"/>
        </w:rPr>
        <w:t xml:space="preserve">несвоєчасного подання </w:t>
      </w:r>
      <w:r w:rsidR="005F5806" w:rsidRPr="002720AD">
        <w:rPr>
          <w:rFonts w:ascii="Times New Roman" w:hAnsi="Times New Roman" w:cs="Times New Roman"/>
          <w:sz w:val="20"/>
          <w:szCs w:val="20"/>
        </w:rPr>
        <w:t xml:space="preserve">або не подання </w:t>
      </w:r>
      <w:r w:rsidR="00FB4CFC" w:rsidRPr="002720AD">
        <w:rPr>
          <w:rFonts w:ascii="Times New Roman" w:hAnsi="Times New Roman" w:cs="Times New Roman"/>
          <w:sz w:val="20"/>
          <w:szCs w:val="20"/>
        </w:rPr>
        <w:t>документу (документів)</w:t>
      </w:r>
      <w:r w:rsidR="00AC6E19" w:rsidRPr="002720AD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FB4CFC" w:rsidRPr="002720AD">
        <w:rPr>
          <w:rFonts w:ascii="Times New Roman" w:hAnsi="Times New Roman" w:cs="Times New Roman"/>
          <w:sz w:val="20"/>
          <w:szCs w:val="20"/>
        </w:rPr>
        <w:t>, що підтверджує повне або часткове відшкодування коштів</w:t>
      </w:r>
      <w:r w:rsidR="00504049">
        <w:rPr>
          <w:rFonts w:ascii="Times New Roman" w:hAnsi="Times New Roman" w:cs="Times New Roman"/>
          <w:sz w:val="20"/>
          <w:szCs w:val="20"/>
        </w:rPr>
        <w:t>;</w:t>
      </w:r>
    </w:p>
    <w:p w14:paraId="40B85DBF" w14:textId="37E6E749" w:rsidR="00016007" w:rsidRPr="002720AD" w:rsidRDefault="00D3069F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4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5F5806" w:rsidRPr="002720AD">
        <w:rPr>
          <w:rFonts w:ascii="Times New Roman" w:hAnsi="Times New Roman" w:cs="Times New Roman"/>
          <w:sz w:val="20"/>
          <w:szCs w:val="20"/>
        </w:rPr>
        <w:t>подання документ</w:t>
      </w:r>
      <w:r w:rsidR="00A76A9F">
        <w:rPr>
          <w:rFonts w:ascii="Times New Roman" w:hAnsi="Times New Roman" w:cs="Times New Roman"/>
          <w:sz w:val="20"/>
          <w:szCs w:val="20"/>
        </w:rPr>
        <w:t>у</w:t>
      </w:r>
      <w:r w:rsidR="005F5806" w:rsidRPr="002720AD">
        <w:rPr>
          <w:rFonts w:ascii="Times New Roman" w:hAnsi="Times New Roman" w:cs="Times New Roman"/>
          <w:sz w:val="20"/>
          <w:szCs w:val="20"/>
        </w:rPr>
        <w:t xml:space="preserve"> (документів)</w:t>
      </w:r>
      <w:r w:rsidR="001B3C27" w:rsidRPr="002720AD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5F5806" w:rsidRPr="002720AD">
        <w:rPr>
          <w:rFonts w:ascii="Times New Roman" w:hAnsi="Times New Roman" w:cs="Times New Roman"/>
          <w:sz w:val="20"/>
          <w:szCs w:val="20"/>
        </w:rPr>
        <w:t xml:space="preserve">, що підтверджує повне або часткове відшкодування коштів, </w:t>
      </w:r>
      <w:r w:rsidR="00C35E0D" w:rsidRPr="002720AD">
        <w:rPr>
          <w:rFonts w:ascii="Times New Roman" w:hAnsi="Times New Roman" w:cs="Times New Roman"/>
          <w:sz w:val="20"/>
          <w:szCs w:val="20"/>
        </w:rPr>
        <w:t xml:space="preserve">які </w:t>
      </w:r>
      <w:r w:rsidR="005146BA">
        <w:rPr>
          <w:rFonts w:ascii="Times New Roman" w:hAnsi="Times New Roman" w:cs="Times New Roman"/>
          <w:sz w:val="20"/>
          <w:szCs w:val="20"/>
        </w:rPr>
        <w:t>містять недостовірні відомості</w:t>
      </w:r>
      <w:r w:rsidR="00016007" w:rsidRPr="002720AD">
        <w:rPr>
          <w:rFonts w:ascii="Times New Roman" w:hAnsi="Times New Roman" w:cs="Times New Roman"/>
          <w:sz w:val="20"/>
          <w:szCs w:val="20"/>
        </w:rPr>
        <w:t>.</w:t>
      </w:r>
    </w:p>
    <w:p w14:paraId="7BF14F1C" w14:textId="77777777" w:rsidR="00916107" w:rsidRPr="002720AD" w:rsidRDefault="00CE2708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4. ІНШІ УМОВИ</w:t>
      </w:r>
    </w:p>
    <w:p w14:paraId="7374E67F" w14:textId="77777777" w:rsidR="002531DF" w:rsidRPr="002720AD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4.1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. Договір набирає чинності </w:t>
      </w:r>
      <w:r w:rsidR="002531DF" w:rsidRPr="002720AD">
        <w:rPr>
          <w:rFonts w:ascii="Times New Roman" w:hAnsi="Times New Roman" w:cs="Times New Roman"/>
          <w:sz w:val="20"/>
          <w:szCs w:val="20"/>
        </w:rPr>
        <w:t xml:space="preserve">з дати його підписання Сторонами </w:t>
      </w:r>
      <w:r w:rsidR="00833C37" w:rsidRPr="002720AD">
        <w:rPr>
          <w:rFonts w:ascii="Times New Roman" w:hAnsi="Times New Roman" w:cs="Times New Roman"/>
          <w:sz w:val="20"/>
          <w:szCs w:val="20"/>
        </w:rPr>
        <w:t xml:space="preserve">та діє до повного </w:t>
      </w:r>
      <w:r w:rsidR="002531DF" w:rsidRPr="002720AD">
        <w:rPr>
          <w:rFonts w:ascii="Times New Roman" w:hAnsi="Times New Roman" w:cs="Times New Roman"/>
          <w:sz w:val="20"/>
          <w:szCs w:val="20"/>
        </w:rPr>
        <w:t xml:space="preserve">його </w:t>
      </w:r>
      <w:r w:rsidR="00833C37" w:rsidRPr="002720AD">
        <w:rPr>
          <w:rFonts w:ascii="Times New Roman" w:hAnsi="Times New Roman" w:cs="Times New Roman"/>
          <w:sz w:val="20"/>
          <w:szCs w:val="20"/>
        </w:rPr>
        <w:t>виконання</w:t>
      </w:r>
      <w:r w:rsidR="002531DF" w:rsidRPr="002720AD">
        <w:rPr>
          <w:rFonts w:ascii="Times New Roman" w:hAnsi="Times New Roman" w:cs="Times New Roman"/>
          <w:sz w:val="20"/>
          <w:szCs w:val="20"/>
        </w:rPr>
        <w:t>.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B83C1" w14:textId="77777777" w:rsidR="00916107" w:rsidRPr="002720AD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4.</w:t>
      </w:r>
      <w:r w:rsidR="002531DF" w:rsidRPr="002720AD">
        <w:rPr>
          <w:rFonts w:ascii="Times New Roman" w:hAnsi="Times New Roman" w:cs="Times New Roman"/>
          <w:sz w:val="20"/>
          <w:szCs w:val="20"/>
        </w:rPr>
        <w:t>2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. </w:t>
      </w:r>
      <w:r w:rsidR="00535FC2" w:rsidRPr="002720AD">
        <w:rPr>
          <w:rFonts w:ascii="Times New Roman" w:hAnsi="Times New Roman" w:cs="Times New Roman"/>
          <w:sz w:val="20"/>
          <w:szCs w:val="20"/>
        </w:rPr>
        <w:t xml:space="preserve">Умови Договору можуть бути змінені та/або доповнені за взаємною згодою Сторін </w:t>
      </w:r>
      <w:r w:rsidR="00DD5E80">
        <w:rPr>
          <w:rFonts w:ascii="Times New Roman" w:hAnsi="Times New Roman" w:cs="Times New Roman"/>
          <w:sz w:val="20"/>
          <w:szCs w:val="20"/>
          <w:lang w:val="ru-RU"/>
        </w:rPr>
        <w:t>шляхом</w:t>
      </w:r>
      <w:r w:rsidR="00535FC2" w:rsidRPr="002720AD">
        <w:rPr>
          <w:rFonts w:ascii="Times New Roman" w:hAnsi="Times New Roman" w:cs="Times New Roman"/>
          <w:sz w:val="20"/>
          <w:szCs w:val="20"/>
        </w:rPr>
        <w:t xml:space="preserve"> укладання додаткової угоди до Договору.</w:t>
      </w:r>
    </w:p>
    <w:p w14:paraId="42BA796D" w14:textId="77777777" w:rsidR="00535FC2" w:rsidRPr="002720AD" w:rsidRDefault="00535FC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4.</w:t>
      </w:r>
      <w:r w:rsidR="002531DF" w:rsidRPr="002720AD">
        <w:rPr>
          <w:rFonts w:ascii="Times New Roman" w:hAnsi="Times New Roman" w:cs="Times New Roman"/>
          <w:sz w:val="20"/>
          <w:szCs w:val="20"/>
        </w:rPr>
        <w:t>3</w:t>
      </w:r>
      <w:r w:rsidRPr="002720AD">
        <w:rPr>
          <w:rFonts w:ascii="Times New Roman" w:hAnsi="Times New Roman" w:cs="Times New Roman"/>
          <w:sz w:val="20"/>
          <w:szCs w:val="20"/>
        </w:rPr>
        <w:t>. Договір укладено у двох оригінальних примірниках, що мають однакову юридичну силу, по одному примірнику для кожної Сторони.</w:t>
      </w:r>
    </w:p>
    <w:p w14:paraId="06D11D2C" w14:textId="77777777" w:rsidR="00BA3111" w:rsidRDefault="00125A31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4.4. </w:t>
      </w:r>
      <w:r w:rsidR="002531DF" w:rsidRPr="002720AD">
        <w:rPr>
          <w:rFonts w:ascii="Times New Roman" w:hAnsi="Times New Roman" w:cs="Times New Roman"/>
          <w:sz w:val="20"/>
          <w:szCs w:val="20"/>
        </w:rPr>
        <w:t xml:space="preserve">У разі дострокового відшкодування </w:t>
      </w:r>
      <w:r w:rsidR="008834DB">
        <w:rPr>
          <w:rFonts w:ascii="Times New Roman" w:hAnsi="Times New Roman" w:cs="Times New Roman"/>
          <w:sz w:val="20"/>
          <w:szCs w:val="20"/>
        </w:rPr>
        <w:t xml:space="preserve">Студентом </w:t>
      </w:r>
      <w:r w:rsidR="00DD5E80">
        <w:rPr>
          <w:rFonts w:ascii="Times New Roman" w:hAnsi="Times New Roman" w:cs="Times New Roman"/>
          <w:sz w:val="20"/>
          <w:szCs w:val="20"/>
          <w:lang w:val="ru-RU"/>
        </w:rPr>
        <w:t>кошт</w:t>
      </w:r>
      <w:proofErr w:type="spellStart"/>
      <w:r w:rsidR="00DD5E80">
        <w:rPr>
          <w:rFonts w:ascii="Times New Roman" w:hAnsi="Times New Roman" w:cs="Times New Roman"/>
          <w:sz w:val="20"/>
          <w:szCs w:val="20"/>
        </w:rPr>
        <w:t>ів</w:t>
      </w:r>
      <w:proofErr w:type="spellEnd"/>
      <w:r w:rsidR="00DD5E80">
        <w:rPr>
          <w:rFonts w:ascii="Times New Roman" w:hAnsi="Times New Roman" w:cs="Times New Roman"/>
          <w:sz w:val="20"/>
          <w:szCs w:val="20"/>
        </w:rPr>
        <w:t xml:space="preserve"> </w:t>
      </w:r>
      <w:r w:rsidR="00DD5E80">
        <w:rPr>
          <w:rFonts w:ascii="Times New Roman" w:hAnsi="Times New Roman" w:cs="Times New Roman"/>
          <w:color w:val="000000" w:themeColor="text1"/>
          <w:sz w:val="20"/>
          <w:szCs w:val="20"/>
        </w:rPr>
        <w:t>в розмірі згідно п.2.1 Договору</w:t>
      </w:r>
      <w:r w:rsidR="00DD5E80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2531DF" w:rsidRPr="002720AD">
        <w:rPr>
          <w:rFonts w:ascii="Times New Roman" w:hAnsi="Times New Roman" w:cs="Times New Roman"/>
          <w:sz w:val="20"/>
          <w:szCs w:val="20"/>
        </w:rPr>
        <w:t>Договір вважається виконаним.</w:t>
      </w:r>
    </w:p>
    <w:p w14:paraId="1F58DAE8" w14:textId="77777777" w:rsidR="00A76A9F" w:rsidRPr="002720AD" w:rsidRDefault="00DD5E80" w:rsidP="00A76A9F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76A9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A76A9F">
        <w:rPr>
          <w:rFonts w:ascii="Times New Roman" w:hAnsi="Times New Roman" w:cs="Times New Roman"/>
          <w:sz w:val="20"/>
          <w:szCs w:val="20"/>
        </w:rPr>
        <w:t>.</w:t>
      </w:r>
      <w:r w:rsidR="00A76A9F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A76A9F">
        <w:rPr>
          <w:rFonts w:ascii="Times New Roman" w:hAnsi="Times New Roman" w:cs="Times New Roman"/>
          <w:sz w:val="20"/>
          <w:szCs w:val="20"/>
        </w:rPr>
        <w:t>Договір припиняє свою дію</w:t>
      </w:r>
      <w:r w:rsidR="00A76A9F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A76A9F">
        <w:rPr>
          <w:rFonts w:ascii="Times New Roman" w:hAnsi="Times New Roman" w:cs="Times New Roman"/>
          <w:sz w:val="20"/>
          <w:szCs w:val="20"/>
        </w:rPr>
        <w:t>у</w:t>
      </w:r>
      <w:r w:rsidR="00A76A9F" w:rsidRPr="002720AD">
        <w:rPr>
          <w:rFonts w:ascii="Times New Roman" w:hAnsi="Times New Roman" w:cs="Times New Roman"/>
          <w:sz w:val="20"/>
          <w:szCs w:val="20"/>
        </w:rPr>
        <w:t xml:space="preserve"> випа</w:t>
      </w:r>
      <w:r w:rsidR="00A76A9F">
        <w:rPr>
          <w:rFonts w:ascii="Times New Roman" w:hAnsi="Times New Roman" w:cs="Times New Roman"/>
          <w:sz w:val="20"/>
          <w:szCs w:val="20"/>
        </w:rPr>
        <w:t>д</w:t>
      </w:r>
      <w:r w:rsidR="00A76A9F" w:rsidRPr="002720AD">
        <w:rPr>
          <w:rFonts w:ascii="Times New Roman" w:hAnsi="Times New Roman" w:cs="Times New Roman"/>
          <w:sz w:val="20"/>
          <w:szCs w:val="20"/>
        </w:rPr>
        <w:t>ку відрахування Студента</w:t>
      </w:r>
      <w:r w:rsidR="00A76A9F">
        <w:rPr>
          <w:rFonts w:ascii="Times New Roman" w:hAnsi="Times New Roman" w:cs="Times New Roman"/>
          <w:sz w:val="20"/>
          <w:szCs w:val="20"/>
        </w:rPr>
        <w:t xml:space="preserve"> з Університету</w:t>
      </w:r>
      <w:r w:rsidR="00BC0444">
        <w:rPr>
          <w:rFonts w:ascii="Times New Roman" w:hAnsi="Times New Roman" w:cs="Times New Roman"/>
          <w:sz w:val="20"/>
          <w:szCs w:val="20"/>
        </w:rPr>
        <w:t>,</w:t>
      </w:r>
      <w:r w:rsidR="00A76A9F">
        <w:rPr>
          <w:rFonts w:ascii="Times New Roman" w:hAnsi="Times New Roman" w:cs="Times New Roman"/>
          <w:sz w:val="20"/>
          <w:szCs w:val="20"/>
        </w:rPr>
        <w:t xml:space="preserve"> </w:t>
      </w:r>
      <w:r w:rsidR="00BC0444">
        <w:rPr>
          <w:rFonts w:ascii="Times New Roman" w:hAnsi="Times New Roman" w:cs="Times New Roman"/>
          <w:sz w:val="20"/>
          <w:szCs w:val="20"/>
        </w:rPr>
        <w:t>при цьому</w:t>
      </w:r>
      <w:r w:rsidRPr="00DD5E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кошти</w:t>
      </w:r>
      <w:r w:rsidR="008834D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4DB">
        <w:rPr>
          <w:rFonts w:ascii="Times New Roman" w:hAnsi="Times New Roman" w:cs="Times New Roman"/>
          <w:sz w:val="20"/>
          <w:szCs w:val="20"/>
        </w:rPr>
        <w:t xml:space="preserve">сплачені Студентом </w:t>
      </w:r>
      <w:r>
        <w:rPr>
          <w:rFonts w:ascii="Times New Roman" w:hAnsi="Times New Roman" w:cs="Times New Roman"/>
          <w:sz w:val="20"/>
          <w:szCs w:val="20"/>
        </w:rPr>
        <w:t>до державного бюджету</w:t>
      </w:r>
      <w:r w:rsidR="00BC0444">
        <w:rPr>
          <w:rFonts w:ascii="Times New Roman" w:hAnsi="Times New Roman" w:cs="Times New Roman"/>
          <w:sz w:val="20"/>
          <w:szCs w:val="20"/>
        </w:rPr>
        <w:t>, поверненню не підлягають.</w:t>
      </w:r>
    </w:p>
    <w:p w14:paraId="2ED2B96B" w14:textId="77777777" w:rsidR="00916107" w:rsidRPr="002720AD" w:rsidRDefault="001C014D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5.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b/>
          <w:sz w:val="20"/>
          <w:szCs w:val="20"/>
        </w:rPr>
        <w:t>РЕКВІЗИТИ ТА ПІДПИСИ СТОРІН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85"/>
      </w:tblGrid>
      <w:tr w:rsidR="001B3C27" w:rsidRPr="002720AD" w14:paraId="78A6BC3C" w14:textId="77777777" w:rsidTr="005C7FD5">
        <w:trPr>
          <w:trHeight w:val="2812"/>
        </w:trPr>
        <w:tc>
          <w:tcPr>
            <w:tcW w:w="5494" w:type="dxa"/>
          </w:tcPr>
          <w:p w14:paraId="65200E1E" w14:textId="77777777" w:rsidR="001B3C27" w:rsidRPr="002720AD" w:rsidRDefault="00C237B6" w:rsidP="001B3C27">
            <w:pPr>
              <w:jc w:val="center"/>
            </w:pPr>
            <w:r>
              <w:t>УНІВЕРСИТЕТ</w:t>
            </w:r>
          </w:p>
          <w:p w14:paraId="19CA8358" w14:textId="77777777" w:rsidR="001B3C27" w:rsidRPr="002720AD" w:rsidRDefault="001B3C27" w:rsidP="00C2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14:paraId="091D96C5" w14:textId="77777777" w:rsidR="001B3C27" w:rsidRPr="002720AD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C833" w14:textId="77777777" w:rsidR="001B3C27" w:rsidRPr="002720AD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03056, Україна, м. Київ, пр-т Перемоги, 37</w:t>
            </w:r>
          </w:p>
          <w:p w14:paraId="2A66350E" w14:textId="77777777" w:rsidR="001B3C27" w:rsidRPr="002720AD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6976C" w14:textId="77777777" w:rsidR="0006698C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B365" w14:textId="77777777" w:rsidR="0006698C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21754" w14:textId="77777777" w:rsidR="0006698C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E1C79" w14:textId="37A10E65" w:rsidR="001B3C27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Перший проректор </w:t>
            </w:r>
          </w:p>
          <w:p w14:paraId="6E67253F" w14:textId="77777777" w:rsidR="002720AD" w:rsidRPr="002720AD" w:rsidRDefault="002720AD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CD32F" w14:textId="335D9FFA" w:rsidR="001B3C27" w:rsidRPr="002720AD" w:rsidRDefault="001B3C27" w:rsidP="001B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r w:rsidR="0006698C">
              <w:rPr>
                <w:rFonts w:ascii="Times New Roman" w:hAnsi="Times New Roman" w:cs="Times New Roman"/>
                <w:b/>
                <w:sz w:val="20"/>
                <w:szCs w:val="20"/>
              </w:rPr>
              <w:t>Юрій</w:t>
            </w:r>
            <w:r w:rsidRPr="0027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698C" w:rsidRPr="002720AD">
              <w:rPr>
                <w:rFonts w:ascii="Times New Roman" w:hAnsi="Times New Roman" w:cs="Times New Roman"/>
                <w:b/>
                <w:sz w:val="20"/>
                <w:szCs w:val="20"/>
              </w:rPr>
              <w:t>ЯКИМЕНКО</w:t>
            </w:r>
          </w:p>
          <w:p w14:paraId="350E57C4" w14:textId="08268C96" w:rsidR="001B3C27" w:rsidRPr="002720AD" w:rsidRDefault="0006698C" w:rsidP="005C7FD5">
            <w:pPr>
              <w:pStyle w:val="a5"/>
              <w:tabs>
                <w:tab w:val="center" w:pos="2639"/>
                <w:tab w:val="left" w:pos="4027"/>
              </w:tabs>
              <w:spacing w:before="0"/>
              <w:ind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</w:t>
            </w:r>
            <w:r w:rsidR="001B3C27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(підпис)</w:t>
            </w:r>
            <w:r w:rsidR="00BA3111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(власне ім’я ПРІЗВИЩЕ)</w:t>
            </w:r>
          </w:p>
          <w:p w14:paraId="0249BBB2" w14:textId="77777777" w:rsidR="00BA3111" w:rsidRPr="002720AD" w:rsidRDefault="005A1CAF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B245B2" w14:textId="03995C2E" w:rsidR="00BA3111" w:rsidRPr="002720AD" w:rsidRDefault="00BA3111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(Декан/директор)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____________________ _________________</w:t>
            </w:r>
          </w:p>
          <w:p w14:paraId="0F28BA0D" w14:textId="51F1F22C" w:rsidR="00BA3111" w:rsidRPr="002720AD" w:rsidRDefault="00BA3111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(</w:t>
            </w:r>
            <w:r w:rsidR="0006698C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підпис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E69CD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(власне ім’я</w:t>
            </w:r>
            <w:r w:rsidR="0006698C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ПРІЗВИЩЕ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28763CEC" w14:textId="77777777" w:rsidR="00BA3111" w:rsidRPr="002720AD" w:rsidRDefault="00BA3111" w:rsidP="005C7FD5">
            <w:pPr>
              <w:pStyle w:val="a5"/>
              <w:tabs>
                <w:tab w:val="center" w:pos="2639"/>
                <w:tab w:val="left" w:pos="4027"/>
              </w:tabs>
              <w:spacing w:before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14:paraId="5B0BE60D" w14:textId="77777777" w:rsidR="001B3C27" w:rsidRPr="002720AD" w:rsidRDefault="00C237B6" w:rsidP="001B3C27">
            <w:pPr>
              <w:jc w:val="center"/>
            </w:pPr>
            <w:r>
              <w:t>СТУДЕНТ</w:t>
            </w:r>
          </w:p>
          <w:p w14:paraId="72856307" w14:textId="77777777" w:rsidR="001B3C27" w:rsidRPr="002720AD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E960" w14:textId="77777777" w:rsidR="001B3C27" w:rsidRPr="002720AD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E65998" w:rsidRPr="002720A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2E9B5A8" w14:textId="77777777" w:rsidR="001B3C27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(ПІБ повністю)</w:t>
            </w:r>
          </w:p>
          <w:p w14:paraId="1AEAC733" w14:textId="77777777" w:rsidR="00E373C4" w:rsidRPr="002720AD" w:rsidRDefault="00E373C4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8BFDA" w14:textId="77777777" w:rsidR="001B3C27" w:rsidRDefault="001B3C27" w:rsidP="001B3C27">
            <w:pPr>
              <w:widowControl w:val="0"/>
              <w:shd w:val="clear" w:color="auto" w:fill="FFFFFF"/>
              <w:tabs>
                <w:tab w:val="left" w:pos="0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Паспорт: серія _____№ _____________________</w:t>
            </w:r>
          </w:p>
          <w:p w14:paraId="1A788591" w14:textId="77777777" w:rsidR="00D0777D" w:rsidRDefault="00C237B6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видачі: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 Орган, що видав: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1CA8D0D6" w14:textId="77777777" w:rsidR="001B3C27" w:rsidRPr="002720AD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</w:t>
            </w:r>
            <w:r w:rsidR="00AC4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</w:t>
            </w: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</w:t>
            </w:r>
          </w:p>
          <w:p w14:paraId="13606E52" w14:textId="44518B61" w:rsidR="00AC4D8B" w:rsidRPr="004B7E59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B7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__________________________________________</w:t>
            </w:r>
          </w:p>
          <w:p w14:paraId="75750BB0" w14:textId="77777777" w:rsidR="001B3C27" w:rsidRPr="002720AD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C4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РНКПО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(ІПН)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</w:p>
          <w:p w14:paraId="472961C7" w14:textId="77777777" w:rsidR="0006698C" w:rsidRDefault="0006698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Засоби зв’язку:</w:t>
            </w:r>
          </w:p>
          <w:p w14:paraId="27A7999F" w14:textId="04E267D6" w:rsidR="001B3C27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.:_____________________________________</w:t>
            </w:r>
          </w:p>
          <w:p w14:paraId="7CB6378F" w14:textId="49A979E5" w:rsidR="00AA3A1C" w:rsidRPr="00A13547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e</w:t>
            </w:r>
            <w:r w:rsidRPr="00A135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mail</w:t>
            </w:r>
            <w:r w:rsidRPr="00A135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: ___________________________________</w:t>
            </w:r>
          </w:p>
          <w:p w14:paraId="63BD3E07" w14:textId="77777777" w:rsidR="00AC4D8B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E018781" w14:textId="77777777" w:rsidR="001B3C27" w:rsidRPr="002720AD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  ___________________</w:t>
            </w:r>
          </w:p>
          <w:p w14:paraId="4BB84E75" w14:textId="25311FC3" w:rsidR="001B3C27" w:rsidRPr="008834DB" w:rsidRDefault="001B3C27" w:rsidP="008834DB">
            <w:pPr>
              <w:pStyle w:val="a5"/>
              <w:spacing w:before="0"/>
              <w:ind w:left="317" w:firstLine="3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(підпис)                                   (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власне 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і</w:t>
            </w:r>
            <w:r w:rsidR="00504049">
              <w:rPr>
                <w:rFonts w:ascii="Times New Roman" w:hAnsi="Times New Roman" w:cs="Times New Roman"/>
                <w:i/>
                <w:sz w:val="14"/>
                <w:szCs w:val="14"/>
              </w:rPr>
              <w:t>м’я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ПРІЗВИЩЕ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2F9052EB" w14:textId="77777777" w:rsidR="00916107" w:rsidRPr="002720AD" w:rsidRDefault="0091610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916107" w:rsidRPr="002720AD" w:rsidSect="00C836C9">
      <w:headerReference w:type="even" r:id="rId8"/>
      <w:headerReference w:type="default" r:id="rId9"/>
      <w:headerReference w:type="first" r:id="rId10"/>
      <w:pgSz w:w="11906" w:h="16838" w:code="9"/>
      <w:pgMar w:top="191" w:right="424" w:bottom="567" w:left="567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BDB5" w14:textId="77777777" w:rsidR="00235F42" w:rsidRDefault="00235F42">
      <w:r>
        <w:separator/>
      </w:r>
    </w:p>
  </w:endnote>
  <w:endnote w:type="continuationSeparator" w:id="0">
    <w:p w14:paraId="67211EDC" w14:textId="77777777" w:rsidR="00235F42" w:rsidRDefault="0023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DEA5" w14:textId="77777777" w:rsidR="00235F42" w:rsidRDefault="00235F42">
      <w:r>
        <w:separator/>
      </w:r>
    </w:p>
  </w:footnote>
  <w:footnote w:type="continuationSeparator" w:id="0">
    <w:p w14:paraId="508AA8C5" w14:textId="77777777" w:rsidR="00235F42" w:rsidRDefault="0023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4ED9" w14:textId="77777777" w:rsidR="00E65998" w:rsidRDefault="007E5D0E">
    <w:pPr>
      <w:pStyle w:val="a7"/>
    </w:pPr>
    <w:r>
      <w:rPr>
        <w:noProof/>
        <w:lang w:eastAsia="uk-UA"/>
      </w:rPr>
      <w:pict w14:anchorId="3A28E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1" o:spid="_x0000_s2053" type="#_x0000_t75" style="position:absolute;margin-left:0;margin-top:0;width:356.8pt;height:505.4pt;z-index:-251657216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C41D" w14:textId="77777777" w:rsidR="00E65998" w:rsidRDefault="007E5D0E">
    <w:pPr>
      <w:pStyle w:val="a7"/>
    </w:pPr>
    <w:r>
      <w:rPr>
        <w:noProof/>
        <w:lang w:eastAsia="uk-UA"/>
      </w:rPr>
      <w:pict w14:anchorId="4E6C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2" o:spid="_x0000_s2054" type="#_x0000_t75" style="position:absolute;margin-left:0;margin-top:0;width:356.8pt;height:505.4pt;z-index:-251656192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5A46" w14:textId="772B870C" w:rsidR="00E65998" w:rsidRPr="00A13547" w:rsidRDefault="007E5D0E" w:rsidP="00C836C9">
    <w:pPr>
      <w:pStyle w:val="a5"/>
      <w:spacing w:before="0"/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uk-UA"/>
      </w:rPr>
      <w:pict w14:anchorId="2AD79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0" o:spid="_x0000_s2052" type="#_x0000_t75" style="position:absolute;left:0;text-align:left;margin-left:0;margin-top:0;width:356.8pt;height:505.4pt;z-index:-251658240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  <w:r w:rsidR="00C836C9" w:rsidRPr="002720AD">
      <w:rPr>
        <w:rFonts w:ascii="Times New Roman" w:hAnsi="Times New Roman" w:cs="Times New Roman"/>
        <w:sz w:val="20"/>
        <w:szCs w:val="20"/>
      </w:rPr>
      <w:t xml:space="preserve">Додаток 11 до Наказу </w:t>
    </w:r>
    <w:r w:rsidR="00A13547" w:rsidRPr="00A13547">
      <w:rPr>
        <w:rFonts w:ascii="Times New Roman" w:hAnsi="Times New Roman" w:cs="Times New Roman"/>
        <w:sz w:val="20"/>
        <w:szCs w:val="20"/>
      </w:rPr>
      <w:t>«Про відшкодування коштів, витрачених на оплату послуг з підготовки фахівців»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7E3"/>
    <w:multiLevelType w:val="hybridMultilevel"/>
    <w:tmpl w:val="92D8DFE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A47C7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BC908D5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D8A4F14"/>
    <w:multiLevelType w:val="hybridMultilevel"/>
    <w:tmpl w:val="DE7A6A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D85892"/>
    <w:multiLevelType w:val="multilevel"/>
    <w:tmpl w:val="234A370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41C31119"/>
    <w:multiLevelType w:val="hybridMultilevel"/>
    <w:tmpl w:val="25C453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2E544F"/>
    <w:multiLevelType w:val="singleLevel"/>
    <w:tmpl w:val="D88AA6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4E7365ED"/>
    <w:multiLevelType w:val="hybridMultilevel"/>
    <w:tmpl w:val="E26E3F4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5A48DC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 w15:restartNumberingAfterBreak="0">
    <w:nsid w:val="62B63EF9"/>
    <w:multiLevelType w:val="singleLevel"/>
    <w:tmpl w:val="522AAD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63755680"/>
    <w:multiLevelType w:val="singleLevel"/>
    <w:tmpl w:val="454C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68DF0D76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7437269D"/>
    <w:multiLevelType w:val="hybridMultilevel"/>
    <w:tmpl w:val="76F893EC"/>
    <w:lvl w:ilvl="0" w:tplc="DACE950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69"/>
    <w:rsid w:val="00000395"/>
    <w:rsid w:val="00016007"/>
    <w:rsid w:val="0004543B"/>
    <w:rsid w:val="00046932"/>
    <w:rsid w:val="000659FE"/>
    <w:rsid w:val="0006698C"/>
    <w:rsid w:val="000B0A87"/>
    <w:rsid w:val="000C23AF"/>
    <w:rsid w:val="0011280E"/>
    <w:rsid w:val="00114869"/>
    <w:rsid w:val="00117C00"/>
    <w:rsid w:val="00125A31"/>
    <w:rsid w:val="00132233"/>
    <w:rsid w:val="00163949"/>
    <w:rsid w:val="001A2541"/>
    <w:rsid w:val="001B3C27"/>
    <w:rsid w:val="001C014D"/>
    <w:rsid w:val="00235F42"/>
    <w:rsid w:val="002426F6"/>
    <w:rsid w:val="002531DF"/>
    <w:rsid w:val="002720AD"/>
    <w:rsid w:val="002A7C9E"/>
    <w:rsid w:val="002C41E2"/>
    <w:rsid w:val="002D09E8"/>
    <w:rsid w:val="002E69CD"/>
    <w:rsid w:val="002F0F7C"/>
    <w:rsid w:val="00316B74"/>
    <w:rsid w:val="003A28A2"/>
    <w:rsid w:val="003E06A3"/>
    <w:rsid w:val="00443B8C"/>
    <w:rsid w:val="00461686"/>
    <w:rsid w:val="00477DE6"/>
    <w:rsid w:val="00487A3B"/>
    <w:rsid w:val="004B7E59"/>
    <w:rsid w:val="004D7F5D"/>
    <w:rsid w:val="0050345D"/>
    <w:rsid w:val="00504049"/>
    <w:rsid w:val="005146BA"/>
    <w:rsid w:val="00530564"/>
    <w:rsid w:val="00535FC2"/>
    <w:rsid w:val="00537273"/>
    <w:rsid w:val="0059507C"/>
    <w:rsid w:val="005A1CAF"/>
    <w:rsid w:val="005C2E71"/>
    <w:rsid w:val="005C7FD5"/>
    <w:rsid w:val="005D4695"/>
    <w:rsid w:val="005E74D3"/>
    <w:rsid w:val="005F5806"/>
    <w:rsid w:val="00637092"/>
    <w:rsid w:val="00642AFD"/>
    <w:rsid w:val="006663C6"/>
    <w:rsid w:val="006A21B3"/>
    <w:rsid w:val="006B4FF8"/>
    <w:rsid w:val="00785E23"/>
    <w:rsid w:val="00790E70"/>
    <w:rsid w:val="007A0EDB"/>
    <w:rsid w:val="007C7314"/>
    <w:rsid w:val="007E5D0E"/>
    <w:rsid w:val="00833C37"/>
    <w:rsid w:val="00835F9E"/>
    <w:rsid w:val="00841CE4"/>
    <w:rsid w:val="00855FF5"/>
    <w:rsid w:val="00860ADD"/>
    <w:rsid w:val="008834DB"/>
    <w:rsid w:val="008A327B"/>
    <w:rsid w:val="008C0508"/>
    <w:rsid w:val="008D3D2B"/>
    <w:rsid w:val="008F221D"/>
    <w:rsid w:val="00916107"/>
    <w:rsid w:val="00963FDD"/>
    <w:rsid w:val="00966FAB"/>
    <w:rsid w:val="00977452"/>
    <w:rsid w:val="009A259B"/>
    <w:rsid w:val="009D5A48"/>
    <w:rsid w:val="00A13547"/>
    <w:rsid w:val="00A16681"/>
    <w:rsid w:val="00A22BFE"/>
    <w:rsid w:val="00A7010F"/>
    <w:rsid w:val="00A75588"/>
    <w:rsid w:val="00A76A9F"/>
    <w:rsid w:val="00A8418F"/>
    <w:rsid w:val="00AA3793"/>
    <w:rsid w:val="00AA3A1C"/>
    <w:rsid w:val="00AB6DCC"/>
    <w:rsid w:val="00AC4D8B"/>
    <w:rsid w:val="00AC6E19"/>
    <w:rsid w:val="00AF01FE"/>
    <w:rsid w:val="00BA3111"/>
    <w:rsid w:val="00BC0444"/>
    <w:rsid w:val="00C237B6"/>
    <w:rsid w:val="00C35E0D"/>
    <w:rsid w:val="00C836C9"/>
    <w:rsid w:val="00CC6EF2"/>
    <w:rsid w:val="00CE2708"/>
    <w:rsid w:val="00CF7BEA"/>
    <w:rsid w:val="00D02762"/>
    <w:rsid w:val="00D0777D"/>
    <w:rsid w:val="00D22481"/>
    <w:rsid w:val="00D3069F"/>
    <w:rsid w:val="00D95A26"/>
    <w:rsid w:val="00DC0A9F"/>
    <w:rsid w:val="00DC2975"/>
    <w:rsid w:val="00DD5E80"/>
    <w:rsid w:val="00DE2F67"/>
    <w:rsid w:val="00E03F7C"/>
    <w:rsid w:val="00E357E5"/>
    <w:rsid w:val="00E373C4"/>
    <w:rsid w:val="00E37B16"/>
    <w:rsid w:val="00E41E9E"/>
    <w:rsid w:val="00E51E34"/>
    <w:rsid w:val="00E5345B"/>
    <w:rsid w:val="00E65998"/>
    <w:rsid w:val="00E97B18"/>
    <w:rsid w:val="00ED0E07"/>
    <w:rsid w:val="00F074C8"/>
    <w:rsid w:val="00F22FEB"/>
    <w:rsid w:val="00F41287"/>
    <w:rsid w:val="00F56A48"/>
    <w:rsid w:val="00F5749E"/>
    <w:rsid w:val="00F84E11"/>
    <w:rsid w:val="00FB4CFC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3DB66F8"/>
  <w14:defaultImageDpi w14:val="96"/>
  <w15:docId w15:val="{4A5C7F21-7919-43FD-9206-C3931A9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ind w:left="567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uiPriority w:val="99"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11">
    <w:name w:val="Підпис1"/>
    <w:basedOn w:val="a"/>
    <w:uiPriority w:val="99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21">
    <w:name w:val="Body Text 2"/>
    <w:basedOn w:val="a"/>
    <w:link w:val="22"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af">
    <w:name w:val="Body Text"/>
    <w:basedOn w:val="a"/>
    <w:link w:val="af0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ий текст Знак"/>
    <w:link w:val="af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31">
    <w:name w:val="Body Text 3"/>
    <w:basedOn w:val="a"/>
    <w:link w:val="32"/>
    <w:uiPriority w:val="99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ий текст 3 Знак"/>
    <w:link w:val="31"/>
    <w:uiPriority w:val="99"/>
    <w:semiHidden/>
    <w:locked/>
    <w:rPr>
      <w:rFonts w:ascii="Antiqua" w:hAnsi="Antiqua" w:cs="Antiqua"/>
      <w:sz w:val="16"/>
      <w:szCs w:val="16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63C6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uiPriority w:val="99"/>
    <w:semiHidden/>
    <w:locked/>
    <w:rsid w:val="006663C6"/>
    <w:rPr>
      <w:rFonts w:ascii="Tahoma" w:hAnsi="Tahoma" w:cs="Tahoma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1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D7F5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D7F5D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D7F5D"/>
    <w:rPr>
      <w:rFonts w:ascii="Antiqua" w:hAnsi="Antiqua" w:cs="Antiqua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D7F5D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D7F5D"/>
    <w:rPr>
      <w:rFonts w:ascii="Antiqua" w:hAnsi="Antiqua" w:cs="Antiqua"/>
      <w:b/>
      <w:bCs/>
      <w:lang w:eastAsia="ru-RU"/>
    </w:rPr>
  </w:style>
  <w:style w:type="paragraph" w:styleId="af9">
    <w:name w:val="Revision"/>
    <w:hidden/>
    <w:uiPriority w:val="99"/>
    <w:semiHidden/>
    <w:rsid w:val="00AA3A1C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MU\DRUKARKI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F173-D217-4ECB-9710-802CB597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DRUK.DOT</Template>
  <TotalTime>0</TotalTime>
  <Pages>1</Pages>
  <Words>526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Tanya</cp:lastModifiedBy>
  <cp:revision>2</cp:revision>
  <cp:lastPrinted>2019-07-19T11:03:00Z</cp:lastPrinted>
  <dcterms:created xsi:type="dcterms:W3CDTF">2021-07-02T11:48:00Z</dcterms:created>
  <dcterms:modified xsi:type="dcterms:W3CDTF">2021-07-02T11:48:00Z</dcterms:modified>
</cp:coreProperties>
</file>